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823EDE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proofErr w:type="gramStart"/>
      <w:r w:rsidRPr="00823EDE"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Pr="00823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EDE" w:rsidRP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823EDE">
        <w:rPr>
          <w:rFonts w:ascii="Times New Roman" w:hAnsi="Times New Roman" w:cs="Times New Roman"/>
          <w:sz w:val="28"/>
          <w:szCs w:val="28"/>
        </w:rPr>
        <w:t>Кравцу С.Н.</w:t>
      </w:r>
    </w:p>
    <w:p w:rsidR="00823EDE" w:rsidRP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6B548F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823EDE">
        <w:rPr>
          <w:rFonts w:ascii="Times New Roman" w:hAnsi="Times New Roman" w:cs="Times New Roman"/>
          <w:sz w:val="28"/>
          <w:szCs w:val="28"/>
        </w:rPr>
        <w:t>Всем главам муниципальных образований района</w:t>
      </w:r>
    </w:p>
    <w:p w:rsid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823ED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23EDE" w:rsidRDefault="00D21159" w:rsidP="00823E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3EDE">
        <w:rPr>
          <w:rFonts w:ascii="Times New Roman" w:hAnsi="Times New Roman" w:cs="Times New Roman"/>
          <w:sz w:val="28"/>
          <w:szCs w:val="28"/>
        </w:rPr>
        <w:t xml:space="preserve">.10.2022           9-55-2022 </w:t>
      </w:r>
    </w:p>
    <w:p w:rsidR="00823EDE" w:rsidRDefault="00823EDE" w:rsidP="00823E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главы муниципальных образований!</w:t>
      </w:r>
    </w:p>
    <w:p w:rsidR="00823EDE" w:rsidRDefault="00823EDE" w:rsidP="00823E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3EDE" w:rsidRDefault="00D21159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разместить статью об ответственности за незаконный ввоз на территорию РФ наркотических средств и сильнодействующих веществ </w:t>
      </w:r>
      <w:r w:rsidR="00823EDE">
        <w:rPr>
          <w:rFonts w:ascii="Times New Roman" w:hAnsi="Times New Roman" w:cs="Times New Roman"/>
          <w:sz w:val="28"/>
          <w:szCs w:val="28"/>
        </w:rPr>
        <w:t xml:space="preserve">в рубрике «прокурор разъясняет» на официальных сайтах администраций муниципальных образований района в сети «Интернет», группах ваших муниципальных образований в социальных сетях «Вконтакте, Одноклассники), а также в периодических печатных изданиях. </w:t>
      </w:r>
      <w:proofErr w:type="gramEnd"/>
    </w:p>
    <w:p w:rsidR="00823EDE" w:rsidRDefault="00823EDE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статьи прошу проинформировать прокуратуру района, направив </w:t>
      </w:r>
      <w:r w:rsidR="00D21159">
        <w:rPr>
          <w:rFonts w:ascii="Times New Roman" w:hAnsi="Times New Roman" w:cs="Times New Roman"/>
          <w:sz w:val="28"/>
          <w:szCs w:val="28"/>
        </w:rPr>
        <w:t xml:space="preserve">информацию с приложением </w:t>
      </w:r>
      <w:r>
        <w:rPr>
          <w:rFonts w:ascii="Times New Roman" w:hAnsi="Times New Roman" w:cs="Times New Roman"/>
          <w:sz w:val="28"/>
          <w:szCs w:val="28"/>
        </w:rPr>
        <w:t>скриншот</w:t>
      </w:r>
      <w:r w:rsidR="00D21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сайта на адрес электронной почты помощника прокурора района Сибирцевой С.А. </w:t>
      </w:r>
      <w:proofErr w:type="spellStart"/>
      <w:r w:rsidRPr="00823EDE">
        <w:rPr>
          <w:rFonts w:ascii="Times New Roman" w:hAnsi="Times New Roman" w:cs="Times New Roman"/>
          <w:b/>
          <w:sz w:val="28"/>
          <w:szCs w:val="28"/>
          <w:lang w:val="en-US"/>
        </w:rPr>
        <w:t>sas</w:t>
      </w:r>
      <w:proofErr w:type="spellEnd"/>
      <w:r w:rsidRPr="00823ED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23EDE">
        <w:rPr>
          <w:rFonts w:ascii="Times New Roman" w:hAnsi="Times New Roman" w:cs="Times New Roman"/>
          <w:b/>
          <w:sz w:val="28"/>
          <w:szCs w:val="28"/>
          <w:lang w:val="en-US"/>
        </w:rPr>
        <w:t>nsk</w:t>
      </w:r>
      <w:proofErr w:type="spellEnd"/>
      <w:r w:rsidRPr="00823EDE">
        <w:rPr>
          <w:rFonts w:ascii="Times New Roman" w:hAnsi="Times New Roman" w:cs="Times New Roman"/>
          <w:b/>
          <w:sz w:val="28"/>
          <w:szCs w:val="28"/>
        </w:rPr>
        <w:t>@</w:t>
      </w:r>
      <w:r w:rsidRPr="00823ED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23EDE">
        <w:rPr>
          <w:rFonts w:ascii="Times New Roman" w:hAnsi="Times New Roman" w:cs="Times New Roman"/>
          <w:b/>
          <w:sz w:val="28"/>
          <w:szCs w:val="28"/>
        </w:rPr>
        <w:t>.</w:t>
      </w:r>
      <w:r w:rsidRPr="00823ED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D21159">
        <w:rPr>
          <w:rFonts w:ascii="Times New Roman" w:hAnsi="Times New Roman" w:cs="Times New Roman"/>
          <w:sz w:val="28"/>
          <w:szCs w:val="28"/>
        </w:rPr>
        <w:t xml:space="preserve"> либо прокуратуры района </w:t>
      </w:r>
      <w:r w:rsidR="00D21159" w:rsidRPr="00D21159">
        <w:rPr>
          <w:rFonts w:ascii="Times New Roman" w:hAnsi="Times New Roman" w:cs="Times New Roman"/>
          <w:b/>
          <w:sz w:val="28"/>
          <w:szCs w:val="28"/>
          <w:lang w:val="en-US"/>
        </w:rPr>
        <w:t>bolotpro</w:t>
      </w:r>
      <w:r w:rsidR="00D21159" w:rsidRPr="00D21159">
        <w:rPr>
          <w:rFonts w:ascii="Times New Roman" w:hAnsi="Times New Roman" w:cs="Times New Roman"/>
          <w:b/>
          <w:sz w:val="28"/>
          <w:szCs w:val="28"/>
        </w:rPr>
        <w:t>@54.</w:t>
      </w:r>
      <w:proofErr w:type="spellStart"/>
      <w:r w:rsidR="00D21159" w:rsidRPr="00D21159">
        <w:rPr>
          <w:rFonts w:ascii="Times New Roman" w:hAnsi="Times New Roman" w:cs="Times New Roman"/>
          <w:b/>
          <w:sz w:val="28"/>
          <w:szCs w:val="28"/>
          <w:lang w:val="en-US"/>
        </w:rPr>
        <w:t>mailop</w:t>
      </w:r>
      <w:proofErr w:type="spellEnd"/>
      <w:r w:rsidR="00D21159" w:rsidRPr="00D21159">
        <w:rPr>
          <w:rFonts w:ascii="Times New Roman" w:hAnsi="Times New Roman" w:cs="Times New Roman"/>
          <w:b/>
          <w:sz w:val="28"/>
          <w:szCs w:val="28"/>
        </w:rPr>
        <w:t>.</w:t>
      </w:r>
      <w:r w:rsidR="00D21159" w:rsidRPr="00D2115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D21159">
        <w:rPr>
          <w:rFonts w:ascii="Times New Roman" w:hAnsi="Times New Roman" w:cs="Times New Roman"/>
          <w:b/>
          <w:sz w:val="28"/>
          <w:szCs w:val="28"/>
        </w:rPr>
        <w:t>.</w:t>
      </w:r>
    </w:p>
    <w:p w:rsidR="00D21159" w:rsidRDefault="00D21159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59">
        <w:rPr>
          <w:rFonts w:ascii="Times New Roman" w:hAnsi="Times New Roman" w:cs="Times New Roman"/>
          <w:sz w:val="28"/>
          <w:szCs w:val="28"/>
        </w:rPr>
        <w:t>Приложение: на 1 л.</w:t>
      </w:r>
    </w:p>
    <w:p w:rsidR="00823EDE" w:rsidRDefault="00823EDE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 Е.Н. Пирожков </w:t>
      </w: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3EDE" w:rsidRDefault="00823EDE" w:rsidP="00823ED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3EDE">
        <w:rPr>
          <w:rFonts w:ascii="Times New Roman" w:hAnsi="Times New Roman" w:cs="Times New Roman"/>
          <w:sz w:val="24"/>
          <w:szCs w:val="24"/>
        </w:rPr>
        <w:t>С.А. Сибирцева, тел. 22-768</w:t>
      </w:r>
    </w:p>
    <w:p w:rsidR="00D21159" w:rsidRDefault="00D21159" w:rsidP="00823ED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Прокуратура Болотнинского района разъясняет.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</w:t>
      </w:r>
      <w:proofErr w:type="gramStart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proofErr w:type="gramEnd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21159">
        <w:rPr>
          <w:rFonts w:ascii="Times New Roman" w:eastAsia="Times New Roman" w:hAnsi="Times New Roman" w:cs="Times New Roman"/>
          <w:sz w:val="28"/>
          <w:szCs w:val="28"/>
        </w:rPr>
        <w:br/>
        <w:t>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запрещенных веществ, средств) и международные почтовые отправления. Уголовным кодексом Российской Федерации предусмотрена ответственность за указанные деяния, так, например, за контрабанду наркотических и сильнодействующих веще</w:t>
      </w:r>
      <w:proofErr w:type="gramStart"/>
      <w:r w:rsidRPr="00D21159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едусмотрена уголовная ответственность по ст. 229.1 Уголовного кодекса Российской Федерации.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Санкции указанных статей УК РФ предусматривают максимальное наказание в виде лишения свободы на срок до двадцати лет или пожизненное лишение свободы, а также назначение дополнительных видов наказания в виде штрафа, лишения права занимать определенные должности или заниматься определенной деятельностью. 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                                                       С.А. Сибирцева</w:t>
      </w: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159" w:rsidRPr="00D21159" w:rsidSect="006B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DE"/>
    <w:rsid w:val="006B548F"/>
    <w:rsid w:val="00823EDE"/>
    <w:rsid w:val="00D2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2022-11-17T04:18:00Z</dcterms:created>
  <dcterms:modified xsi:type="dcterms:W3CDTF">2022-11-17T04:18:00Z</dcterms:modified>
</cp:coreProperties>
</file>