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06" w:rsidRPr="00015806" w:rsidRDefault="00015806" w:rsidP="0001580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5806">
        <w:rPr>
          <w:rFonts w:ascii="Times New Roman" w:hAnsi="Times New Roman" w:cs="Times New Roman"/>
          <w:b/>
        </w:rPr>
        <w:t>ДТП с участием детей — статистика, профилактика, основные причины</w:t>
      </w:r>
      <w:r w:rsidR="003F4E01">
        <w:rPr>
          <w:rFonts w:ascii="Times New Roman" w:hAnsi="Times New Roman" w:cs="Times New Roman"/>
          <w:b/>
        </w:rPr>
        <w:t>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С увеличением транспортных средств и интенсивности дорожного движения на дорогах и в населённых пунктах все острее встает проблема обеспечения безопасности дорожного движения, травматизма на транспорте. Поэтому — необходимо озвучивать вопрос о Детском Дорожном Транспортном Травматизме.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 xml:space="preserve">Увечья, полученные детьми в автоавариях, относятся к наиболее </w:t>
      </w:r>
      <w:proofErr w:type="gramStart"/>
      <w:r w:rsidRPr="00015806">
        <w:rPr>
          <w:rFonts w:ascii="Times New Roman" w:hAnsi="Times New Roman" w:cs="Times New Roman"/>
        </w:rPr>
        <w:t>тяжёл</w:t>
      </w:r>
      <w:bookmarkStart w:id="0" w:name="_GoBack"/>
      <w:bookmarkEnd w:id="0"/>
      <w:r w:rsidRPr="00015806">
        <w:rPr>
          <w:rFonts w:ascii="Times New Roman" w:hAnsi="Times New Roman" w:cs="Times New Roman"/>
        </w:rPr>
        <w:t>ым</w:t>
      </w:r>
      <w:proofErr w:type="gramEnd"/>
      <w:r w:rsidRPr="00015806">
        <w:rPr>
          <w:rFonts w:ascii="Times New Roman" w:hAnsi="Times New Roman" w:cs="Times New Roman"/>
        </w:rPr>
        <w:t>. Безмерно велики страдания и физические, и нравственные пострадавших детей и их родителей. Неизмеримо горе, когда ребёнок получает смертельную травму.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Основными причинами ДТП с участием детей по-прежнему остаются: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незнание детьми элементарных ПДД;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отсутствие навыков и привычки соблюдения ПДД для пешеходов, велосипедистов, пассажиров транспортных средств;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недисциплинированность или невнимательность детей на улице;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недостаточный контроль взрослых за поведением детей на улице.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Дети не умеют предвидеть опасность, правильно оценить расстояние до приближающегося автомобиля. Очень часто дети переоценивают свои возможности, считая себя более быстрыми, более ловкими и сильными, чем есть на самом деле.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Дать ребенку основы дорожной безопасности задача не простая. Главный метод воспитания – это разъяснения даваемые родителями и их личный пример. Если родители считают возможным перейти дорогу в неустановленном месте, оставить без присмотра транспортное средство, сделав его доступным, то бесполезно ждать правильного, безопасного поведения от детей. Наиболее распространенными ошибками, в результате которых случаются ДТП: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переход дороги перед приближающимся транспортом;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неожиданный выход на проезжую часть из-за препятствий, ограничивающих обзор для ребенка;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- переход улицы в неустановленном месте.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Необходимо научить ребенка смотреть.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015806" w:rsidRPr="00015806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Многое в обеспечении безопасности детей на дороге зависит от водителей ТС. Наезд на ребенка – происшествие особой категории. Закон освобождает пешеходов до 14 лет, от какой либо ответственности за неосторожное поведение на дороге. Ребенок никогда не виноват перед законом в ДТП и поэтому, роль водителя в обеспечении безопасности возрастает. Необходимо быть предельно внимательными, выдержанными и предупредительными при проезде около школ, других детских учреждений при проезде пешеходных переходов, при объезде стоящих у обочин автомобилей и других препятствий, ограничивающих обзор.</w:t>
      </w:r>
    </w:p>
    <w:p w:rsidR="00231732" w:rsidRDefault="00015806" w:rsidP="00015806">
      <w:pPr>
        <w:spacing w:line="240" w:lineRule="auto"/>
        <w:rPr>
          <w:rFonts w:ascii="Times New Roman" w:hAnsi="Times New Roman" w:cs="Times New Roman"/>
        </w:rPr>
      </w:pPr>
      <w:r w:rsidRPr="00015806">
        <w:rPr>
          <w:rFonts w:ascii="Times New Roman" w:hAnsi="Times New Roman" w:cs="Times New Roman"/>
        </w:rPr>
        <w:t>Поэтому напоминаем, что самое действенное средство воспитания детей и привития им элементарных ПДД, а так же правильного поведения их на улице — это пример взрослых, и, прежде всего родителей. И успех профилактики ДТП с участием детей будет зависеть от их сознательности, личной культуры и дисциплинированности.</w:t>
      </w:r>
    </w:p>
    <w:p w:rsidR="00610632" w:rsidRPr="00015806" w:rsidRDefault="00610632" w:rsidP="000158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ОГИБДД                                                                                                    В.Ю. Костюченко</w:t>
      </w:r>
    </w:p>
    <w:sectPr w:rsidR="00610632" w:rsidRPr="0001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E2"/>
    <w:rsid w:val="00015806"/>
    <w:rsid w:val="00231732"/>
    <w:rsid w:val="003F4E01"/>
    <w:rsid w:val="00610632"/>
    <w:rsid w:val="00E2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GIBBD</dc:creator>
  <cp:keywords/>
  <dc:description/>
  <cp:lastModifiedBy>Andrey</cp:lastModifiedBy>
  <cp:revision>4</cp:revision>
  <dcterms:created xsi:type="dcterms:W3CDTF">2018-12-17T05:07:00Z</dcterms:created>
  <dcterms:modified xsi:type="dcterms:W3CDTF">2018-12-17T08:49:00Z</dcterms:modified>
</cp:coreProperties>
</file>