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26" w:rsidRDefault="002F2D6D" w:rsidP="004D2826">
      <w:pPr>
        <w:spacing w:after="29" w:line="240" w:lineRule="auto"/>
        <w:jc w:val="center"/>
        <w:rPr>
          <w:rFonts w:ascii="Times New Roman" w:hAnsi="Times New Roman" w:cs="Times New Roman"/>
          <w:b/>
          <w:bCs/>
          <w:sz w:val="28"/>
          <w:szCs w:val="28"/>
          <w:lang w:val="en-US"/>
        </w:rPr>
      </w:pPr>
      <w:r w:rsidRPr="004D2826">
        <w:rPr>
          <w:rFonts w:ascii="Times New Roman" w:hAnsi="Times New Roman" w:cs="Times New Roman"/>
          <w:b/>
          <w:bCs/>
          <w:sz w:val="28"/>
          <w:szCs w:val="28"/>
        </w:rPr>
        <w:t>АДМИНИСТРАЦИЯ</w:t>
      </w:r>
    </w:p>
    <w:p w:rsidR="002F2D6D" w:rsidRPr="004D2826" w:rsidRDefault="002F2D6D" w:rsidP="004D2826">
      <w:pPr>
        <w:spacing w:after="29" w:line="240" w:lineRule="auto"/>
        <w:jc w:val="center"/>
        <w:rPr>
          <w:rFonts w:ascii="Times New Roman" w:hAnsi="Times New Roman" w:cs="Times New Roman"/>
          <w:b/>
          <w:bCs/>
          <w:sz w:val="28"/>
          <w:szCs w:val="28"/>
        </w:rPr>
      </w:pPr>
      <w:r w:rsidRPr="004D2826">
        <w:rPr>
          <w:rFonts w:ascii="Times New Roman" w:hAnsi="Times New Roman" w:cs="Times New Roman"/>
          <w:b/>
          <w:bCs/>
          <w:sz w:val="28"/>
          <w:szCs w:val="28"/>
        </w:rPr>
        <w:t xml:space="preserve"> </w:t>
      </w:r>
      <w:r w:rsidR="004D2826">
        <w:rPr>
          <w:rFonts w:ascii="Times New Roman" w:hAnsi="Times New Roman" w:cs="Times New Roman"/>
          <w:b/>
          <w:bCs/>
          <w:sz w:val="28"/>
          <w:szCs w:val="28"/>
        </w:rPr>
        <w:t>КУНЧУРУКСКОГО</w:t>
      </w:r>
      <w:r w:rsidRPr="004D2826">
        <w:rPr>
          <w:rFonts w:ascii="Times New Roman" w:hAnsi="Times New Roman" w:cs="Times New Roman"/>
          <w:b/>
          <w:bCs/>
          <w:sz w:val="28"/>
          <w:szCs w:val="28"/>
        </w:rPr>
        <w:t xml:space="preserve"> СЕЛЬСОВЕТА</w:t>
      </w:r>
    </w:p>
    <w:p w:rsidR="00343E9C" w:rsidRPr="004D2826" w:rsidRDefault="002F2D6D" w:rsidP="004D2826">
      <w:pPr>
        <w:spacing w:after="29" w:line="240" w:lineRule="auto"/>
        <w:jc w:val="center"/>
        <w:rPr>
          <w:rFonts w:ascii="Times New Roman" w:hAnsi="Times New Roman" w:cs="Times New Roman"/>
          <w:b/>
          <w:bCs/>
          <w:sz w:val="28"/>
          <w:szCs w:val="28"/>
        </w:rPr>
      </w:pPr>
      <w:r w:rsidRPr="004D2826">
        <w:rPr>
          <w:rFonts w:ascii="Times New Roman" w:hAnsi="Times New Roman" w:cs="Times New Roman"/>
          <w:b/>
          <w:bCs/>
          <w:sz w:val="28"/>
          <w:szCs w:val="28"/>
        </w:rPr>
        <w:t>БОЛОТНИНСКОГО РАЙОНА</w:t>
      </w:r>
      <w:r w:rsidRPr="004D2826">
        <w:rPr>
          <w:rFonts w:ascii="Times New Roman" w:eastAsia="Times New Roman" w:hAnsi="Times New Roman" w:cs="Times New Roman"/>
          <w:b/>
          <w:bCs/>
          <w:sz w:val="28"/>
          <w:szCs w:val="28"/>
        </w:rPr>
        <w:t xml:space="preserve"> </w:t>
      </w:r>
      <w:r w:rsidRPr="004D2826">
        <w:rPr>
          <w:rFonts w:ascii="Times New Roman" w:hAnsi="Times New Roman" w:cs="Times New Roman"/>
          <w:b/>
          <w:bCs/>
          <w:sz w:val="28"/>
          <w:szCs w:val="28"/>
        </w:rPr>
        <w:t>НОВОСИБИРСКОЙ ОБЛАСТИ</w:t>
      </w:r>
    </w:p>
    <w:p w:rsidR="002F2D6D" w:rsidRPr="004D2826" w:rsidRDefault="002F2D6D" w:rsidP="004D2826">
      <w:pPr>
        <w:spacing w:after="29" w:line="240" w:lineRule="auto"/>
        <w:jc w:val="center"/>
        <w:rPr>
          <w:rFonts w:ascii="Times New Roman" w:hAnsi="Times New Roman" w:cs="Times New Roman"/>
          <w:b/>
          <w:bCs/>
          <w:sz w:val="28"/>
          <w:szCs w:val="28"/>
        </w:rPr>
      </w:pPr>
    </w:p>
    <w:p w:rsidR="002F2D6D" w:rsidRPr="004D2826" w:rsidRDefault="002F2D6D" w:rsidP="004D2826">
      <w:pPr>
        <w:spacing w:after="29" w:line="240" w:lineRule="auto"/>
        <w:jc w:val="center"/>
        <w:rPr>
          <w:rFonts w:ascii="Times New Roman" w:hAnsi="Times New Roman" w:cs="Times New Roman"/>
          <w:b/>
          <w:bCs/>
          <w:sz w:val="28"/>
          <w:szCs w:val="28"/>
        </w:rPr>
      </w:pPr>
      <w:r w:rsidRPr="004D2826">
        <w:rPr>
          <w:rFonts w:ascii="Times New Roman" w:hAnsi="Times New Roman" w:cs="Times New Roman"/>
          <w:b/>
          <w:bCs/>
          <w:sz w:val="28"/>
          <w:szCs w:val="28"/>
        </w:rPr>
        <w:t>ПОСТАНОВЛЕНИЕ</w:t>
      </w:r>
    </w:p>
    <w:p w:rsidR="002F2D6D" w:rsidRPr="004D2826" w:rsidRDefault="00BD680F" w:rsidP="004D2826">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23</w:t>
      </w:r>
      <w:r w:rsidR="00110F65" w:rsidRPr="004D2826">
        <w:rPr>
          <w:rFonts w:ascii="Times New Roman" w:eastAsia="Times New Roman" w:hAnsi="Times New Roman" w:cs="Times New Roman"/>
          <w:b/>
          <w:bCs/>
          <w:sz w:val="28"/>
          <w:szCs w:val="28"/>
        </w:rPr>
        <w:t>.12.2020</w:t>
      </w:r>
      <w:r w:rsidR="002F2D6D" w:rsidRPr="004D2826">
        <w:rPr>
          <w:rFonts w:ascii="Times New Roman" w:eastAsia="Times New Roman" w:hAnsi="Times New Roman" w:cs="Times New Roman"/>
          <w:b/>
          <w:bCs/>
          <w:sz w:val="28"/>
          <w:szCs w:val="28"/>
        </w:rPr>
        <w:t xml:space="preserve"> г.                                                                                 </w:t>
      </w:r>
      <w:r w:rsidR="00110F65" w:rsidRPr="004D2826">
        <w:rPr>
          <w:rFonts w:ascii="Times New Roman" w:eastAsia="Times New Roman" w:hAnsi="Times New Roman" w:cs="Times New Roman"/>
          <w:b/>
          <w:bCs/>
          <w:sz w:val="28"/>
          <w:szCs w:val="28"/>
        </w:rPr>
        <w:t xml:space="preserve">       </w:t>
      </w:r>
      <w:r w:rsidR="002F2D6D" w:rsidRPr="004D282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110</w:t>
      </w:r>
    </w:p>
    <w:p w:rsidR="00343E9C" w:rsidRPr="004D2826" w:rsidRDefault="00343E9C" w:rsidP="004D2826">
      <w:pPr>
        <w:spacing w:after="0" w:line="240" w:lineRule="auto"/>
        <w:jc w:val="both"/>
        <w:rPr>
          <w:rFonts w:ascii="Times New Roman" w:hAnsi="Times New Roman" w:cs="Times New Roman"/>
          <w:b/>
          <w:color w:val="000000"/>
          <w:sz w:val="28"/>
          <w:szCs w:val="28"/>
        </w:rPr>
      </w:pPr>
      <w:r w:rsidRPr="004D2826">
        <w:rPr>
          <w:rFonts w:ascii="Times New Roman" w:eastAsia="Times New Roman" w:hAnsi="Times New Roman" w:cs="Times New Roman"/>
          <w:b/>
          <w:bCs/>
          <w:sz w:val="28"/>
          <w:szCs w:val="28"/>
        </w:rPr>
        <w:t xml:space="preserve">                                    </w:t>
      </w:r>
      <w:r w:rsidRPr="004D2826">
        <w:rPr>
          <w:rFonts w:ascii="Times New Roman" w:eastAsia="Times New Roman" w:hAnsi="Times New Roman" w:cs="Times New Roman"/>
          <w:b/>
          <w:sz w:val="28"/>
          <w:szCs w:val="28"/>
        </w:rPr>
        <w:t xml:space="preserve"> </w:t>
      </w:r>
    </w:p>
    <w:p w:rsidR="00343E9C" w:rsidRPr="004D2826" w:rsidRDefault="00343E9C" w:rsidP="004D2826">
      <w:pPr>
        <w:spacing w:line="240" w:lineRule="auto"/>
        <w:jc w:val="center"/>
        <w:rPr>
          <w:rFonts w:ascii="Times New Roman" w:hAnsi="Times New Roman" w:cs="Times New Roman"/>
          <w:sz w:val="28"/>
          <w:szCs w:val="28"/>
        </w:rPr>
      </w:pPr>
      <w:r w:rsidRPr="004D2826">
        <w:rPr>
          <w:rFonts w:ascii="Times New Roman" w:hAnsi="Times New Roman" w:cs="Times New Roman"/>
          <w:b/>
          <w:bCs/>
          <w:color w:val="000000"/>
          <w:sz w:val="28"/>
          <w:szCs w:val="28"/>
        </w:rPr>
        <w:t xml:space="preserve">Об утверждении административного регламента по осуществлению муниципальной функции </w:t>
      </w:r>
      <w:r w:rsidRPr="004D2826">
        <w:rPr>
          <w:rFonts w:ascii="Times New Roman" w:hAnsi="Times New Roman" w:cs="Times New Roman"/>
          <w:b/>
          <w:sz w:val="28"/>
          <w:szCs w:val="28"/>
        </w:rPr>
        <w:t xml:space="preserve">«Осуществление муниципального </w:t>
      </w:r>
      <w:proofErr w:type="gramStart"/>
      <w:r w:rsidRPr="004D2826">
        <w:rPr>
          <w:rFonts w:ascii="Times New Roman" w:hAnsi="Times New Roman" w:cs="Times New Roman"/>
          <w:b/>
          <w:sz w:val="28"/>
          <w:szCs w:val="28"/>
        </w:rPr>
        <w:t>контроля                 за</w:t>
      </w:r>
      <w:proofErr w:type="gramEnd"/>
      <w:r w:rsidRPr="004D2826">
        <w:rPr>
          <w:rFonts w:ascii="Times New Roman" w:hAnsi="Times New Roman" w:cs="Times New Roman"/>
          <w:b/>
          <w:sz w:val="28"/>
          <w:szCs w:val="28"/>
        </w:rPr>
        <w:t xml:space="preserve"> использованием и охраной недр при добыче общераспространённых полезных ископаемых, </w:t>
      </w:r>
      <w:r w:rsidR="0073677A" w:rsidRPr="004D2826">
        <w:rPr>
          <w:rFonts w:ascii="Times New Roman" w:hAnsi="Times New Roman" w:cs="Times New Roman"/>
          <w:b/>
          <w:sz w:val="28"/>
          <w:szCs w:val="28"/>
        </w:rPr>
        <w:t xml:space="preserve"> </w:t>
      </w:r>
      <w:r w:rsidRPr="004D2826">
        <w:rPr>
          <w:rFonts w:ascii="Times New Roman" w:hAnsi="Times New Roman" w:cs="Times New Roman"/>
          <w:b/>
          <w:sz w:val="28"/>
          <w:szCs w:val="28"/>
        </w:rPr>
        <w:t xml:space="preserve">а также при строительстве подземных сооружений, не связанных с добычей полезных ископаемых, на территории </w:t>
      </w:r>
      <w:r w:rsidR="004D2826">
        <w:rPr>
          <w:rFonts w:ascii="Times New Roman" w:hAnsi="Times New Roman" w:cs="Times New Roman"/>
          <w:b/>
          <w:sz w:val="28"/>
          <w:szCs w:val="28"/>
        </w:rPr>
        <w:t>Кунчурукского</w:t>
      </w:r>
      <w:r w:rsidR="002F2D6D" w:rsidRPr="004D2826">
        <w:rPr>
          <w:rFonts w:ascii="Times New Roman" w:hAnsi="Times New Roman" w:cs="Times New Roman"/>
          <w:b/>
          <w:sz w:val="28"/>
          <w:szCs w:val="28"/>
        </w:rPr>
        <w:t xml:space="preserve"> сельсовета Болотнинского района Новосибирской области</w:t>
      </w:r>
      <w:r w:rsidRPr="004D2826">
        <w:rPr>
          <w:rFonts w:ascii="Times New Roman" w:hAnsi="Times New Roman" w:cs="Times New Roman"/>
          <w:b/>
          <w:sz w:val="28"/>
          <w:szCs w:val="28"/>
        </w:rPr>
        <w:t>»</w:t>
      </w:r>
    </w:p>
    <w:p w:rsidR="004D2826"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4D2826">
        <w:rPr>
          <w:rFonts w:ascii="Times New Roman" w:hAnsi="Times New Roman" w:cs="Times New Roman"/>
          <w:sz w:val="28"/>
          <w:szCs w:val="28"/>
        </w:rPr>
        <w:t xml:space="preserve"> в Российской Федерации»,</w:t>
      </w:r>
      <w:r w:rsidR="001549FD" w:rsidRPr="004D2826">
        <w:rPr>
          <w:rFonts w:ascii="Times New Roman" w:hAnsi="Times New Roman" w:cs="Times New Roman"/>
          <w:sz w:val="28"/>
          <w:szCs w:val="28"/>
        </w:rPr>
        <w:t xml:space="preserve"> а</w:t>
      </w:r>
      <w:r w:rsidRPr="004D2826">
        <w:rPr>
          <w:rFonts w:ascii="Times New Roman" w:hAnsi="Times New Roman" w:cs="Times New Roman"/>
          <w:sz w:val="28"/>
          <w:szCs w:val="28"/>
        </w:rPr>
        <w:t xml:space="preserve">дминистрация </w:t>
      </w:r>
      <w:r w:rsidR="004D2826">
        <w:rPr>
          <w:rFonts w:ascii="Times New Roman" w:hAnsi="Times New Roman" w:cs="Times New Roman"/>
          <w:sz w:val="28"/>
          <w:szCs w:val="28"/>
        </w:rPr>
        <w:t>Кунчурукского</w:t>
      </w:r>
      <w:r w:rsidR="001549FD"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w:t>
      </w:r>
    </w:p>
    <w:p w:rsidR="00343E9C" w:rsidRDefault="00343E9C" w:rsidP="004D2826">
      <w:pPr>
        <w:spacing w:after="0" w:line="240" w:lineRule="auto"/>
        <w:jc w:val="both"/>
        <w:rPr>
          <w:rFonts w:ascii="Times New Roman" w:hAnsi="Times New Roman" w:cs="Times New Roman"/>
          <w:b/>
          <w:bCs/>
          <w:sz w:val="28"/>
          <w:szCs w:val="28"/>
        </w:rPr>
      </w:pPr>
      <w:r w:rsidRPr="004D2826">
        <w:rPr>
          <w:rFonts w:ascii="Times New Roman" w:hAnsi="Times New Roman" w:cs="Times New Roman"/>
          <w:b/>
          <w:bCs/>
          <w:sz w:val="28"/>
          <w:szCs w:val="28"/>
        </w:rPr>
        <w:t>ПОСТАНОВЛЯЕТ:</w:t>
      </w:r>
    </w:p>
    <w:p w:rsidR="00BD680F" w:rsidRPr="004D2826" w:rsidRDefault="00BD680F" w:rsidP="004D2826">
      <w:pPr>
        <w:spacing w:after="0" w:line="240" w:lineRule="auto"/>
        <w:jc w:val="both"/>
        <w:rPr>
          <w:rFonts w:ascii="Times New Roman" w:hAnsi="Times New Roman" w:cs="Times New Roman"/>
          <w:color w:val="000000"/>
          <w:sz w:val="28"/>
          <w:szCs w:val="28"/>
        </w:rPr>
      </w:pPr>
    </w:p>
    <w:p w:rsidR="00343E9C" w:rsidRPr="004D2826" w:rsidRDefault="00343E9C" w:rsidP="004D2826">
      <w:pPr>
        <w:spacing w:after="0" w:line="240" w:lineRule="auto"/>
        <w:jc w:val="both"/>
        <w:rPr>
          <w:rFonts w:ascii="Times New Roman" w:hAnsi="Times New Roman" w:cs="Times New Roman"/>
          <w:color w:val="000000"/>
          <w:sz w:val="28"/>
          <w:szCs w:val="28"/>
        </w:rPr>
      </w:pPr>
      <w:r w:rsidRPr="004D2826">
        <w:rPr>
          <w:rFonts w:ascii="Times New Roman" w:hAnsi="Times New Roman" w:cs="Times New Roman"/>
          <w:color w:val="000000"/>
          <w:sz w:val="28"/>
          <w:szCs w:val="28"/>
        </w:rPr>
        <w:tab/>
        <w:t>1.</w:t>
      </w:r>
      <w:r w:rsidRPr="004D2826">
        <w:rPr>
          <w:rFonts w:ascii="Times New Roman" w:hAnsi="Times New Roman" w:cs="Times New Roman"/>
          <w:sz w:val="28"/>
          <w:szCs w:val="28"/>
        </w:rPr>
        <w:t xml:space="preserve">Утвердить административный регламент исполнения </w:t>
      </w:r>
      <w:r w:rsidRPr="004D2826">
        <w:rPr>
          <w:rFonts w:ascii="Times New Roman" w:hAnsi="Times New Roman" w:cs="Times New Roman"/>
          <w:bCs/>
          <w:sz w:val="28"/>
          <w:szCs w:val="28"/>
        </w:rPr>
        <w:t>муниципальной функции</w:t>
      </w:r>
      <w:r w:rsidRPr="004D2826">
        <w:rPr>
          <w:rFonts w:ascii="Times New Roman" w:hAnsi="Times New Roman" w:cs="Times New Roman"/>
          <w:color w:val="000000"/>
          <w:sz w:val="28"/>
          <w:szCs w:val="28"/>
        </w:rPr>
        <w:t xml:space="preserve"> «Осуществление муниципального </w:t>
      </w:r>
      <w:proofErr w:type="gramStart"/>
      <w:r w:rsidRPr="004D2826">
        <w:rPr>
          <w:rFonts w:ascii="Times New Roman" w:hAnsi="Times New Roman" w:cs="Times New Roman"/>
          <w:color w:val="000000"/>
          <w:sz w:val="28"/>
          <w:szCs w:val="28"/>
        </w:rPr>
        <w:t>контроля за</w:t>
      </w:r>
      <w:proofErr w:type="gramEnd"/>
      <w:r w:rsidRPr="004D2826">
        <w:rPr>
          <w:rFonts w:ascii="Times New Roman" w:hAnsi="Times New Roman" w:cs="Times New Roman"/>
          <w:color w:val="00000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343E9C" w:rsidRPr="004D2826" w:rsidRDefault="00343E9C" w:rsidP="004D2826">
      <w:pPr>
        <w:spacing w:after="0" w:line="240" w:lineRule="auto"/>
        <w:jc w:val="both"/>
        <w:rPr>
          <w:rFonts w:ascii="Times New Roman" w:hAnsi="Times New Roman" w:cs="Times New Roman"/>
          <w:color w:val="000000"/>
          <w:sz w:val="28"/>
          <w:szCs w:val="28"/>
        </w:rPr>
      </w:pPr>
      <w:r w:rsidRPr="004D2826">
        <w:rPr>
          <w:rFonts w:ascii="Times New Roman" w:hAnsi="Times New Roman" w:cs="Times New Roman"/>
          <w:color w:val="000000"/>
          <w:sz w:val="28"/>
          <w:szCs w:val="28"/>
        </w:rPr>
        <w:tab/>
        <w:t xml:space="preserve">2. </w:t>
      </w:r>
      <w:bookmarkStart w:id="0" w:name="__DdeLink__1103_219447060"/>
      <w:r w:rsidR="001549FD" w:rsidRPr="004D2826">
        <w:rPr>
          <w:rFonts w:ascii="Times New Roman" w:hAnsi="Times New Roman" w:cs="Times New Roman"/>
          <w:sz w:val="28"/>
          <w:szCs w:val="28"/>
        </w:rPr>
        <w:t xml:space="preserve">Опубликовать </w:t>
      </w:r>
      <w:r w:rsidRPr="004D2826">
        <w:rPr>
          <w:rFonts w:ascii="Times New Roman" w:hAnsi="Times New Roman" w:cs="Times New Roman"/>
          <w:sz w:val="28"/>
          <w:szCs w:val="28"/>
        </w:rPr>
        <w:t xml:space="preserve"> настоящее постановление</w:t>
      </w:r>
      <w:r w:rsidR="001549FD" w:rsidRPr="004D2826">
        <w:rPr>
          <w:rFonts w:ascii="Times New Roman" w:hAnsi="Times New Roman" w:cs="Times New Roman"/>
          <w:sz w:val="28"/>
          <w:szCs w:val="28"/>
        </w:rPr>
        <w:t xml:space="preserve"> в периодическом печ</w:t>
      </w:r>
      <w:r w:rsidR="004D2826">
        <w:rPr>
          <w:rFonts w:ascii="Times New Roman" w:hAnsi="Times New Roman" w:cs="Times New Roman"/>
          <w:sz w:val="28"/>
          <w:szCs w:val="28"/>
        </w:rPr>
        <w:t>атном издании «Официальный вестник Кунчурукского сельс</w:t>
      </w:r>
      <w:r w:rsidR="00BD680F">
        <w:rPr>
          <w:rFonts w:ascii="Times New Roman" w:hAnsi="Times New Roman" w:cs="Times New Roman"/>
          <w:sz w:val="28"/>
          <w:szCs w:val="28"/>
        </w:rPr>
        <w:t>о</w:t>
      </w:r>
      <w:r w:rsidR="004D2826">
        <w:rPr>
          <w:rFonts w:ascii="Times New Roman" w:hAnsi="Times New Roman" w:cs="Times New Roman"/>
          <w:sz w:val="28"/>
          <w:szCs w:val="28"/>
        </w:rPr>
        <w:t>вета</w:t>
      </w:r>
      <w:r w:rsidR="001549FD" w:rsidRPr="004D2826">
        <w:rPr>
          <w:rFonts w:ascii="Times New Roman" w:hAnsi="Times New Roman" w:cs="Times New Roman"/>
          <w:sz w:val="28"/>
          <w:szCs w:val="28"/>
        </w:rPr>
        <w:t xml:space="preserve">» и разместить </w:t>
      </w:r>
      <w:r w:rsidRPr="004D2826">
        <w:rPr>
          <w:rFonts w:ascii="Times New Roman" w:hAnsi="Times New Roman" w:cs="Times New Roman"/>
          <w:sz w:val="28"/>
          <w:szCs w:val="28"/>
        </w:rPr>
        <w:t xml:space="preserve"> на официальном сайте администрации </w:t>
      </w:r>
      <w:bookmarkEnd w:id="0"/>
      <w:r w:rsidR="004D2826">
        <w:rPr>
          <w:rFonts w:ascii="Times New Roman" w:hAnsi="Times New Roman" w:cs="Times New Roman"/>
          <w:sz w:val="28"/>
          <w:szCs w:val="28"/>
        </w:rPr>
        <w:t>Кунчурукского</w:t>
      </w:r>
      <w:r w:rsidR="001549FD" w:rsidRPr="004D2826">
        <w:rPr>
          <w:rFonts w:ascii="Times New Roman" w:hAnsi="Times New Roman" w:cs="Times New Roman"/>
          <w:sz w:val="28"/>
          <w:szCs w:val="28"/>
        </w:rPr>
        <w:t xml:space="preserve"> сельсовета Болотнинского района Новосибирской области </w:t>
      </w:r>
      <w:r w:rsidRPr="004D2826">
        <w:rPr>
          <w:rFonts w:ascii="Times New Roman" w:hAnsi="Times New Roman" w:cs="Times New Roman"/>
          <w:sz w:val="28"/>
          <w:szCs w:val="28"/>
        </w:rPr>
        <w:t xml:space="preserve">в сети «Интернет». </w:t>
      </w:r>
    </w:p>
    <w:p w:rsidR="00343E9C" w:rsidRPr="004D2826" w:rsidRDefault="00343E9C" w:rsidP="004D2826">
      <w:pPr>
        <w:spacing w:after="0" w:line="240" w:lineRule="auto"/>
        <w:jc w:val="both"/>
        <w:rPr>
          <w:rFonts w:ascii="Times New Roman" w:hAnsi="Times New Roman" w:cs="Times New Roman"/>
          <w:color w:val="000000"/>
          <w:sz w:val="28"/>
          <w:szCs w:val="28"/>
        </w:rPr>
      </w:pPr>
      <w:r w:rsidRPr="004D2826">
        <w:rPr>
          <w:rFonts w:ascii="Times New Roman" w:hAnsi="Times New Roman" w:cs="Times New Roman"/>
          <w:color w:val="000000"/>
          <w:sz w:val="28"/>
          <w:szCs w:val="28"/>
        </w:rPr>
        <w:tab/>
        <w:t xml:space="preserve">3. </w:t>
      </w:r>
      <w:proofErr w:type="gramStart"/>
      <w:r w:rsidRPr="004D2826">
        <w:rPr>
          <w:rFonts w:ascii="Times New Roman" w:hAnsi="Times New Roman" w:cs="Times New Roman"/>
          <w:color w:val="000000"/>
          <w:sz w:val="28"/>
          <w:szCs w:val="28"/>
        </w:rPr>
        <w:t>Контроль за</w:t>
      </w:r>
      <w:proofErr w:type="gramEnd"/>
      <w:r w:rsidRPr="004D2826">
        <w:rPr>
          <w:rFonts w:ascii="Times New Roman" w:hAnsi="Times New Roman" w:cs="Times New Roman"/>
          <w:color w:val="000000"/>
          <w:sz w:val="28"/>
          <w:szCs w:val="28"/>
        </w:rPr>
        <w:t xml:space="preserve"> выполнением настоящего постановления  оставляю за собой</w:t>
      </w:r>
      <w:r w:rsidR="001549FD" w:rsidRPr="004D2826">
        <w:rPr>
          <w:rFonts w:ascii="Times New Roman" w:hAnsi="Times New Roman" w:cs="Times New Roman"/>
          <w:color w:val="000000"/>
          <w:sz w:val="28"/>
          <w:szCs w:val="28"/>
        </w:rPr>
        <w:t>.</w:t>
      </w:r>
    </w:p>
    <w:p w:rsidR="001549FD" w:rsidRPr="004D2826" w:rsidRDefault="001549FD" w:rsidP="004D2826">
      <w:pPr>
        <w:spacing w:after="0" w:line="240" w:lineRule="auto"/>
        <w:jc w:val="both"/>
        <w:rPr>
          <w:rFonts w:ascii="Times New Roman" w:hAnsi="Times New Roman" w:cs="Times New Roman"/>
          <w:b/>
          <w:bCs/>
          <w:sz w:val="28"/>
          <w:szCs w:val="28"/>
        </w:rPr>
      </w:pPr>
    </w:p>
    <w:p w:rsidR="00343E9C" w:rsidRPr="004D2826" w:rsidRDefault="00343E9C" w:rsidP="004D2826">
      <w:pPr>
        <w:spacing w:after="0" w:line="240" w:lineRule="auto"/>
        <w:rPr>
          <w:rFonts w:ascii="Times New Roman" w:hAnsi="Times New Roman" w:cs="Times New Roman"/>
          <w:bCs/>
          <w:sz w:val="28"/>
          <w:szCs w:val="28"/>
        </w:rPr>
      </w:pPr>
      <w:r w:rsidRPr="004D2826">
        <w:rPr>
          <w:rFonts w:ascii="Times New Roman" w:hAnsi="Times New Roman" w:cs="Times New Roman"/>
          <w:bCs/>
          <w:sz w:val="28"/>
          <w:szCs w:val="28"/>
        </w:rPr>
        <w:t xml:space="preserve">Глава </w:t>
      </w:r>
      <w:r w:rsidR="004D2826">
        <w:rPr>
          <w:rFonts w:ascii="Times New Roman" w:hAnsi="Times New Roman" w:cs="Times New Roman"/>
          <w:bCs/>
          <w:sz w:val="28"/>
          <w:szCs w:val="28"/>
        </w:rPr>
        <w:t>Кунчурукского</w:t>
      </w:r>
      <w:r w:rsidR="001549FD" w:rsidRPr="004D2826">
        <w:rPr>
          <w:rFonts w:ascii="Times New Roman" w:hAnsi="Times New Roman" w:cs="Times New Roman"/>
          <w:bCs/>
          <w:sz w:val="28"/>
          <w:szCs w:val="28"/>
        </w:rPr>
        <w:t xml:space="preserve"> сельсовета</w:t>
      </w:r>
    </w:p>
    <w:p w:rsidR="001549FD" w:rsidRPr="004D2826" w:rsidRDefault="001549FD" w:rsidP="004D2826">
      <w:pPr>
        <w:spacing w:after="0" w:line="240" w:lineRule="auto"/>
        <w:rPr>
          <w:rFonts w:ascii="Times New Roman" w:hAnsi="Times New Roman" w:cs="Times New Roman"/>
          <w:bCs/>
          <w:sz w:val="28"/>
          <w:szCs w:val="28"/>
        </w:rPr>
      </w:pPr>
      <w:r w:rsidRPr="004D2826">
        <w:rPr>
          <w:rFonts w:ascii="Times New Roman" w:hAnsi="Times New Roman" w:cs="Times New Roman"/>
          <w:bCs/>
          <w:sz w:val="28"/>
          <w:szCs w:val="28"/>
        </w:rPr>
        <w:t>Болотнинского района</w:t>
      </w:r>
    </w:p>
    <w:p w:rsidR="001549FD" w:rsidRPr="004D2826" w:rsidRDefault="001549FD" w:rsidP="004D2826">
      <w:pPr>
        <w:spacing w:after="0" w:line="240" w:lineRule="auto"/>
        <w:rPr>
          <w:sz w:val="28"/>
          <w:szCs w:val="28"/>
        </w:rPr>
      </w:pPr>
      <w:r w:rsidRPr="004D2826">
        <w:rPr>
          <w:rFonts w:ascii="Times New Roman" w:hAnsi="Times New Roman" w:cs="Times New Roman"/>
          <w:bCs/>
          <w:sz w:val="28"/>
          <w:szCs w:val="28"/>
        </w:rPr>
        <w:t>Новосибирской области                                                                И</w:t>
      </w:r>
      <w:r w:rsidR="004D2826">
        <w:rPr>
          <w:rFonts w:ascii="Times New Roman" w:hAnsi="Times New Roman" w:cs="Times New Roman"/>
          <w:bCs/>
          <w:sz w:val="28"/>
          <w:szCs w:val="28"/>
        </w:rPr>
        <w:t>.Н.Кривых</w:t>
      </w:r>
    </w:p>
    <w:p w:rsidR="00343E9C" w:rsidRPr="004D2826" w:rsidRDefault="00343E9C" w:rsidP="004D2826">
      <w:pPr>
        <w:spacing w:after="0" w:line="240" w:lineRule="auto"/>
        <w:rPr>
          <w:sz w:val="28"/>
          <w:szCs w:val="28"/>
        </w:rPr>
      </w:pPr>
    </w:p>
    <w:p w:rsidR="001549FD" w:rsidRDefault="001549FD" w:rsidP="004D2826">
      <w:pPr>
        <w:spacing w:after="0" w:line="240" w:lineRule="auto"/>
        <w:rPr>
          <w:sz w:val="28"/>
          <w:szCs w:val="28"/>
        </w:rPr>
      </w:pPr>
    </w:p>
    <w:p w:rsidR="000B5291" w:rsidRPr="004D2826" w:rsidRDefault="000B5291" w:rsidP="004D2826">
      <w:pPr>
        <w:spacing w:after="0" w:line="240" w:lineRule="auto"/>
        <w:rPr>
          <w:sz w:val="28"/>
          <w:szCs w:val="28"/>
        </w:rPr>
      </w:pPr>
    </w:p>
    <w:p w:rsidR="001549FD" w:rsidRPr="004D2826" w:rsidRDefault="001549FD" w:rsidP="004D2826">
      <w:pPr>
        <w:spacing w:after="0" w:line="240" w:lineRule="auto"/>
        <w:rPr>
          <w:sz w:val="28"/>
          <w:szCs w:val="28"/>
        </w:rPr>
      </w:pPr>
    </w:p>
    <w:p w:rsidR="001549FD" w:rsidRDefault="001549FD" w:rsidP="004D2826">
      <w:pPr>
        <w:spacing w:after="0" w:line="240" w:lineRule="auto"/>
        <w:rPr>
          <w:sz w:val="28"/>
          <w:szCs w:val="28"/>
          <w:lang w:val="en-US"/>
        </w:rPr>
      </w:pPr>
    </w:p>
    <w:p w:rsidR="004D2826" w:rsidRPr="004D2826" w:rsidRDefault="004D2826" w:rsidP="004D2826">
      <w:pPr>
        <w:spacing w:after="0" w:line="240" w:lineRule="auto"/>
        <w:rPr>
          <w:sz w:val="28"/>
          <w:szCs w:val="28"/>
          <w:lang w:val="en-US"/>
        </w:rPr>
      </w:pPr>
    </w:p>
    <w:p w:rsidR="001549FD" w:rsidRPr="004D2826" w:rsidRDefault="001549FD" w:rsidP="004D2826">
      <w:pPr>
        <w:spacing w:after="0" w:line="240" w:lineRule="auto"/>
        <w:rPr>
          <w:sz w:val="28"/>
          <w:szCs w:val="28"/>
        </w:rPr>
      </w:pPr>
    </w:p>
    <w:p w:rsidR="000970C6" w:rsidRPr="004D2826" w:rsidRDefault="000970C6" w:rsidP="004D2826">
      <w:pPr>
        <w:spacing w:after="29" w:line="240" w:lineRule="auto"/>
        <w:jc w:val="right"/>
        <w:rPr>
          <w:rFonts w:ascii="Times New Roman" w:hAnsi="Times New Roman" w:cs="Times New Roman"/>
          <w:sz w:val="28"/>
          <w:szCs w:val="28"/>
        </w:rPr>
      </w:pPr>
    </w:p>
    <w:p w:rsidR="00110F65" w:rsidRPr="004D2826" w:rsidRDefault="00110F65" w:rsidP="004D2826">
      <w:pPr>
        <w:spacing w:after="29" w:line="240" w:lineRule="auto"/>
        <w:jc w:val="right"/>
        <w:rPr>
          <w:rFonts w:ascii="Times New Roman" w:hAnsi="Times New Roman" w:cs="Times New Roman"/>
          <w:sz w:val="28"/>
          <w:szCs w:val="28"/>
        </w:rPr>
      </w:pPr>
    </w:p>
    <w:p w:rsidR="00343E9C" w:rsidRPr="004D2826" w:rsidRDefault="00343E9C" w:rsidP="004D2826">
      <w:pPr>
        <w:spacing w:after="29" w:line="240" w:lineRule="auto"/>
        <w:jc w:val="right"/>
        <w:rPr>
          <w:rFonts w:ascii="Times New Roman" w:hAnsi="Times New Roman" w:cs="Times New Roman"/>
          <w:sz w:val="28"/>
          <w:szCs w:val="28"/>
        </w:rPr>
      </w:pPr>
      <w:r w:rsidRPr="004D2826">
        <w:rPr>
          <w:rFonts w:ascii="Times New Roman" w:hAnsi="Times New Roman" w:cs="Times New Roman"/>
          <w:sz w:val="28"/>
          <w:szCs w:val="28"/>
        </w:rPr>
        <w:lastRenderedPageBreak/>
        <w:t xml:space="preserve">Приложение </w:t>
      </w:r>
    </w:p>
    <w:p w:rsidR="00343E9C" w:rsidRPr="004D2826" w:rsidRDefault="00343E9C" w:rsidP="004D2826">
      <w:pPr>
        <w:spacing w:after="29" w:line="240" w:lineRule="auto"/>
        <w:jc w:val="right"/>
        <w:rPr>
          <w:rFonts w:ascii="Times New Roman" w:hAnsi="Times New Roman" w:cs="Times New Roman"/>
          <w:sz w:val="28"/>
          <w:szCs w:val="28"/>
        </w:rPr>
      </w:pPr>
      <w:r w:rsidRPr="004D2826">
        <w:rPr>
          <w:rFonts w:ascii="Times New Roman" w:hAnsi="Times New Roman" w:cs="Times New Roman"/>
          <w:sz w:val="28"/>
          <w:szCs w:val="28"/>
        </w:rPr>
        <w:t xml:space="preserve">к постановлению администрации </w:t>
      </w:r>
    </w:p>
    <w:p w:rsidR="001549FD" w:rsidRPr="004D2826" w:rsidRDefault="004D2826" w:rsidP="004D2826">
      <w:pPr>
        <w:spacing w:after="29" w:line="240" w:lineRule="auto"/>
        <w:jc w:val="right"/>
        <w:rPr>
          <w:rFonts w:ascii="Times New Roman" w:hAnsi="Times New Roman" w:cs="Times New Roman"/>
          <w:sz w:val="28"/>
          <w:szCs w:val="28"/>
        </w:rPr>
      </w:pPr>
      <w:r>
        <w:rPr>
          <w:rFonts w:ascii="Times New Roman" w:hAnsi="Times New Roman" w:cs="Times New Roman"/>
          <w:sz w:val="28"/>
          <w:szCs w:val="28"/>
        </w:rPr>
        <w:t>Кунчурукского</w:t>
      </w:r>
      <w:r w:rsidR="001549FD" w:rsidRPr="004D2826">
        <w:rPr>
          <w:rFonts w:ascii="Times New Roman" w:hAnsi="Times New Roman" w:cs="Times New Roman"/>
          <w:sz w:val="28"/>
          <w:szCs w:val="28"/>
        </w:rPr>
        <w:t xml:space="preserve"> сельсовета </w:t>
      </w:r>
    </w:p>
    <w:p w:rsidR="001549FD" w:rsidRPr="004D2826" w:rsidRDefault="001549FD" w:rsidP="004D2826">
      <w:pPr>
        <w:spacing w:after="29" w:line="240" w:lineRule="auto"/>
        <w:jc w:val="right"/>
        <w:rPr>
          <w:rFonts w:ascii="Times New Roman" w:hAnsi="Times New Roman" w:cs="Times New Roman"/>
          <w:sz w:val="28"/>
          <w:szCs w:val="28"/>
        </w:rPr>
      </w:pPr>
      <w:r w:rsidRPr="004D2826">
        <w:rPr>
          <w:rFonts w:ascii="Times New Roman" w:hAnsi="Times New Roman" w:cs="Times New Roman"/>
          <w:sz w:val="28"/>
          <w:szCs w:val="28"/>
        </w:rPr>
        <w:t xml:space="preserve">Болотнинского района </w:t>
      </w:r>
    </w:p>
    <w:p w:rsidR="00343E9C" w:rsidRPr="004D2826" w:rsidRDefault="001549FD" w:rsidP="004D2826">
      <w:pPr>
        <w:spacing w:after="29" w:line="240" w:lineRule="auto"/>
        <w:jc w:val="right"/>
        <w:rPr>
          <w:rFonts w:ascii="Times New Roman" w:hAnsi="Times New Roman" w:cs="Times New Roman"/>
          <w:sz w:val="28"/>
          <w:szCs w:val="28"/>
        </w:rPr>
      </w:pPr>
      <w:r w:rsidRPr="004D2826">
        <w:rPr>
          <w:rFonts w:ascii="Times New Roman" w:hAnsi="Times New Roman" w:cs="Times New Roman"/>
          <w:sz w:val="28"/>
          <w:szCs w:val="28"/>
        </w:rPr>
        <w:t>Новосибирской области</w:t>
      </w:r>
      <w:r w:rsidR="00343E9C" w:rsidRPr="004D2826">
        <w:rPr>
          <w:rFonts w:ascii="Times New Roman" w:hAnsi="Times New Roman" w:cs="Times New Roman"/>
          <w:sz w:val="28"/>
          <w:szCs w:val="28"/>
        </w:rPr>
        <w:t xml:space="preserve"> </w:t>
      </w:r>
    </w:p>
    <w:p w:rsidR="00343E9C" w:rsidRPr="004D2826" w:rsidRDefault="00BD680F" w:rsidP="004D2826">
      <w:pPr>
        <w:spacing w:line="240" w:lineRule="auto"/>
        <w:jc w:val="right"/>
        <w:rPr>
          <w:rFonts w:ascii="Times New Roman" w:hAnsi="Times New Roman" w:cs="Times New Roman"/>
          <w:b/>
          <w:bCs/>
          <w:sz w:val="28"/>
          <w:szCs w:val="28"/>
        </w:rPr>
      </w:pPr>
      <w:r>
        <w:rPr>
          <w:rFonts w:ascii="Times New Roman" w:hAnsi="Times New Roman" w:cs="Times New Roman"/>
          <w:sz w:val="28"/>
          <w:szCs w:val="28"/>
        </w:rPr>
        <w:t>от 23</w:t>
      </w:r>
      <w:r w:rsidR="00110F65" w:rsidRPr="004D2826">
        <w:rPr>
          <w:rFonts w:ascii="Times New Roman" w:hAnsi="Times New Roman" w:cs="Times New Roman"/>
          <w:sz w:val="28"/>
          <w:szCs w:val="28"/>
        </w:rPr>
        <w:t xml:space="preserve">.12.2020 </w:t>
      </w:r>
      <w:r w:rsidR="00343E9C" w:rsidRPr="004D2826">
        <w:rPr>
          <w:rFonts w:ascii="Times New Roman" w:hAnsi="Times New Roman" w:cs="Times New Roman"/>
          <w:sz w:val="28"/>
          <w:szCs w:val="28"/>
        </w:rPr>
        <w:t xml:space="preserve">№ </w:t>
      </w:r>
      <w:r w:rsidR="00110F65" w:rsidRPr="004D2826">
        <w:rPr>
          <w:rFonts w:ascii="Times New Roman" w:hAnsi="Times New Roman" w:cs="Times New Roman"/>
          <w:sz w:val="28"/>
          <w:szCs w:val="28"/>
        </w:rPr>
        <w:t xml:space="preserve"> </w:t>
      </w:r>
      <w:r>
        <w:rPr>
          <w:rFonts w:ascii="Times New Roman" w:hAnsi="Times New Roman" w:cs="Times New Roman"/>
          <w:sz w:val="28"/>
          <w:szCs w:val="28"/>
        </w:rPr>
        <w:t>110</w:t>
      </w:r>
    </w:p>
    <w:p w:rsidR="00343E9C" w:rsidRPr="004D2826" w:rsidRDefault="00343E9C" w:rsidP="004D2826">
      <w:pPr>
        <w:spacing w:after="0" w:line="240" w:lineRule="auto"/>
        <w:jc w:val="center"/>
        <w:rPr>
          <w:rFonts w:ascii="Times New Roman" w:hAnsi="Times New Roman" w:cs="Times New Roman"/>
          <w:b/>
          <w:bCs/>
          <w:sz w:val="28"/>
          <w:szCs w:val="28"/>
        </w:rPr>
      </w:pPr>
      <w:r w:rsidRPr="004D2826">
        <w:rPr>
          <w:rFonts w:ascii="Times New Roman" w:hAnsi="Times New Roman" w:cs="Times New Roman"/>
          <w:b/>
          <w:bCs/>
          <w:sz w:val="28"/>
          <w:szCs w:val="28"/>
        </w:rPr>
        <w:t xml:space="preserve">АДМИНИСТРАТИВНЫЙ РЕГЛАМЕНТ </w:t>
      </w:r>
    </w:p>
    <w:p w:rsidR="004D2826" w:rsidRDefault="00343E9C" w:rsidP="004D2826">
      <w:pPr>
        <w:spacing w:after="0" w:line="240" w:lineRule="auto"/>
        <w:jc w:val="center"/>
        <w:rPr>
          <w:rFonts w:ascii="Times New Roman" w:hAnsi="Times New Roman" w:cs="Times New Roman"/>
          <w:b/>
          <w:bCs/>
          <w:sz w:val="28"/>
          <w:szCs w:val="28"/>
        </w:rPr>
      </w:pPr>
      <w:r w:rsidRPr="004D2826">
        <w:rPr>
          <w:rFonts w:ascii="Times New Roman" w:hAnsi="Times New Roman" w:cs="Times New Roman"/>
          <w:b/>
          <w:bCs/>
          <w:sz w:val="28"/>
          <w:szCs w:val="28"/>
        </w:rPr>
        <w:t xml:space="preserve">исполнения муниципальной функции «Осуществление муниципального </w:t>
      </w:r>
      <w:proofErr w:type="gramStart"/>
      <w:r w:rsidRPr="004D2826">
        <w:rPr>
          <w:rFonts w:ascii="Times New Roman" w:hAnsi="Times New Roman" w:cs="Times New Roman"/>
          <w:b/>
          <w:bCs/>
          <w:sz w:val="28"/>
          <w:szCs w:val="28"/>
        </w:rPr>
        <w:t>контроля за</w:t>
      </w:r>
      <w:proofErr w:type="gramEnd"/>
      <w:r w:rsidRPr="004D2826">
        <w:rPr>
          <w:rFonts w:ascii="Times New Roman" w:hAnsi="Times New Roman" w:cs="Times New Roman"/>
          <w:b/>
          <w:bCs/>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D2826">
        <w:rPr>
          <w:rFonts w:ascii="Times New Roman" w:hAnsi="Times New Roman" w:cs="Times New Roman"/>
          <w:b/>
          <w:bCs/>
          <w:sz w:val="28"/>
          <w:szCs w:val="28"/>
        </w:rPr>
        <w:t xml:space="preserve"> Кунчурукского</w:t>
      </w:r>
      <w:r w:rsidR="00AB65FA" w:rsidRPr="004D2826">
        <w:rPr>
          <w:rFonts w:ascii="Times New Roman" w:hAnsi="Times New Roman" w:cs="Times New Roman"/>
          <w:b/>
          <w:bCs/>
          <w:sz w:val="28"/>
          <w:szCs w:val="28"/>
        </w:rPr>
        <w:t xml:space="preserve"> сельсовета Болотнинского района Новосибирской области</w:t>
      </w:r>
      <w:r w:rsidRPr="004D2826">
        <w:rPr>
          <w:rFonts w:ascii="Times New Roman" w:hAnsi="Times New Roman" w:cs="Times New Roman"/>
          <w:b/>
          <w:bCs/>
          <w:sz w:val="28"/>
          <w:szCs w:val="28"/>
        </w:rPr>
        <w:t>»</w:t>
      </w:r>
    </w:p>
    <w:p w:rsidR="004D2826" w:rsidRDefault="004D2826" w:rsidP="004D2826">
      <w:pPr>
        <w:spacing w:after="29" w:line="240" w:lineRule="auto"/>
        <w:jc w:val="center"/>
        <w:rPr>
          <w:rFonts w:ascii="Times New Roman" w:hAnsi="Times New Roman" w:cs="Times New Roman"/>
          <w:b/>
          <w:bCs/>
          <w:sz w:val="28"/>
          <w:szCs w:val="28"/>
        </w:rPr>
      </w:pPr>
    </w:p>
    <w:p w:rsidR="00343E9C" w:rsidRPr="004D2826" w:rsidRDefault="00343E9C" w:rsidP="004D2826">
      <w:pPr>
        <w:spacing w:line="240" w:lineRule="auto"/>
        <w:jc w:val="center"/>
        <w:rPr>
          <w:rFonts w:ascii="Times New Roman" w:hAnsi="Times New Roman" w:cs="Times New Roman"/>
          <w:b/>
          <w:bCs/>
          <w:sz w:val="28"/>
          <w:szCs w:val="28"/>
        </w:rPr>
      </w:pPr>
      <w:r w:rsidRPr="004D2826">
        <w:rPr>
          <w:rFonts w:ascii="Times New Roman" w:hAnsi="Times New Roman" w:cs="Times New Roman"/>
          <w:b/>
          <w:bCs/>
          <w:sz w:val="28"/>
          <w:szCs w:val="28"/>
        </w:rPr>
        <w:t xml:space="preserve">I. </w:t>
      </w:r>
      <w:proofErr w:type="gramStart"/>
      <w:r w:rsidRPr="004D2826">
        <w:rPr>
          <w:rFonts w:ascii="Times New Roman" w:hAnsi="Times New Roman" w:cs="Times New Roman"/>
          <w:b/>
          <w:bCs/>
          <w:sz w:val="28"/>
          <w:szCs w:val="28"/>
        </w:rPr>
        <w:t>Общие</w:t>
      </w:r>
      <w:proofErr w:type="gramEnd"/>
      <w:r w:rsidRPr="004D2826">
        <w:rPr>
          <w:rFonts w:ascii="Times New Roman" w:hAnsi="Times New Roman" w:cs="Times New Roman"/>
          <w:b/>
          <w:bCs/>
          <w:sz w:val="28"/>
          <w:szCs w:val="28"/>
        </w:rPr>
        <w:t xml:space="preserve"> положении</w:t>
      </w:r>
    </w:p>
    <w:p w:rsidR="00343E9C" w:rsidRPr="004D2826" w:rsidRDefault="00343E9C" w:rsidP="004D2826">
      <w:pPr>
        <w:spacing w:line="240" w:lineRule="auto"/>
        <w:jc w:val="center"/>
        <w:rPr>
          <w:rFonts w:ascii="Times New Roman" w:hAnsi="Times New Roman" w:cs="Times New Roman"/>
          <w:sz w:val="28"/>
          <w:szCs w:val="28"/>
        </w:rPr>
      </w:pPr>
      <w:r w:rsidRPr="004D2826">
        <w:rPr>
          <w:rFonts w:ascii="Times New Roman" w:hAnsi="Times New Roman" w:cs="Times New Roman"/>
          <w:b/>
          <w:bCs/>
          <w:sz w:val="28"/>
          <w:szCs w:val="28"/>
        </w:rPr>
        <w:t>1.1. Наименование муниципальной функции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Муниципальная функция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D2826">
        <w:rPr>
          <w:rFonts w:ascii="Times New Roman" w:hAnsi="Times New Roman" w:cs="Times New Roman"/>
          <w:sz w:val="28"/>
          <w:szCs w:val="28"/>
        </w:rPr>
        <w:t>Кунчурукского</w:t>
      </w:r>
      <w:r w:rsidR="00AB65FA"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 xml:space="preserve">( </w:t>
      </w:r>
      <w:proofErr w:type="gramEnd"/>
      <w:r w:rsidRPr="004D2826">
        <w:rPr>
          <w:rFonts w:ascii="Times New Roman" w:hAnsi="Times New Roman" w:cs="Times New Roman"/>
          <w:sz w:val="28"/>
          <w:szCs w:val="28"/>
        </w:rPr>
        <w:t>далее  муниципальная функция).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4D2826">
        <w:rPr>
          <w:rFonts w:ascii="Times New Roman" w:hAnsi="Times New Roman" w:cs="Times New Roman"/>
          <w:sz w:val="28"/>
          <w:szCs w:val="28"/>
        </w:rPr>
        <w:t>Кунчурукского</w:t>
      </w:r>
      <w:r w:rsidR="00AB65FA" w:rsidRPr="004D2826">
        <w:rPr>
          <w:rFonts w:ascii="Times New Roman" w:hAnsi="Times New Roman" w:cs="Times New Roman"/>
          <w:sz w:val="28"/>
          <w:szCs w:val="28"/>
        </w:rPr>
        <w:t xml:space="preserve"> сельсовета Болотнинского района Новосибирской области </w:t>
      </w:r>
      <w:r w:rsidRPr="004D2826">
        <w:rPr>
          <w:rFonts w:ascii="Times New Roman" w:hAnsi="Times New Roman" w:cs="Times New Roman"/>
          <w:sz w:val="28"/>
          <w:szCs w:val="28"/>
        </w:rPr>
        <w:t>(далее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 xml:space="preserve">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4D2826">
        <w:rPr>
          <w:rFonts w:ascii="Times New Roman" w:hAnsi="Times New Roman" w:cs="Times New Roman"/>
          <w:sz w:val="28"/>
          <w:szCs w:val="28"/>
        </w:rPr>
        <w:t>Кунчурукского</w:t>
      </w:r>
      <w:r w:rsidR="00AB65FA"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(далее - поселение).</w:t>
      </w:r>
      <w:proofErr w:type="gramEnd"/>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4D2826">
        <w:rPr>
          <w:rFonts w:ascii="Times New Roman" w:hAnsi="Times New Roman" w:cs="Times New Roman"/>
          <w:sz w:val="28"/>
          <w:szCs w:val="28"/>
        </w:rPr>
        <w:t>Кунчурукского</w:t>
      </w:r>
      <w:r w:rsidR="00AB65FA"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343E9C" w:rsidRPr="004D2826" w:rsidRDefault="00343E9C" w:rsidP="004D2826">
      <w:pPr>
        <w:spacing w:after="0" w:line="240" w:lineRule="auto"/>
        <w:jc w:val="center"/>
        <w:rPr>
          <w:rFonts w:ascii="Times New Roman" w:hAnsi="Times New Roman" w:cs="Times New Roman"/>
          <w:b/>
          <w:sz w:val="28"/>
          <w:szCs w:val="28"/>
        </w:rPr>
      </w:pPr>
      <w:r w:rsidRPr="004D2826">
        <w:rPr>
          <w:rFonts w:ascii="Times New Roman" w:hAnsi="Times New Roman" w:cs="Times New Roman"/>
          <w:b/>
          <w:sz w:val="28"/>
          <w:szCs w:val="28"/>
        </w:rPr>
        <w:t xml:space="preserve">1.2. Наименование органа, осуществляющего </w:t>
      </w:r>
    </w:p>
    <w:p w:rsidR="00343E9C" w:rsidRPr="004D2826" w:rsidRDefault="00343E9C" w:rsidP="004D2826">
      <w:pPr>
        <w:spacing w:after="0" w:line="240" w:lineRule="auto"/>
        <w:jc w:val="center"/>
        <w:rPr>
          <w:rFonts w:ascii="Times New Roman" w:hAnsi="Times New Roman" w:cs="Times New Roman"/>
          <w:b/>
          <w:sz w:val="28"/>
          <w:szCs w:val="28"/>
        </w:rPr>
      </w:pPr>
      <w:r w:rsidRPr="004D2826">
        <w:rPr>
          <w:rFonts w:ascii="Times New Roman" w:hAnsi="Times New Roman" w:cs="Times New Roman"/>
          <w:b/>
          <w:sz w:val="28"/>
          <w:szCs w:val="28"/>
        </w:rPr>
        <w:t>муниципальный контроль</w:t>
      </w:r>
    </w:p>
    <w:p w:rsidR="00343E9C" w:rsidRPr="004D2826" w:rsidRDefault="00343E9C" w:rsidP="004D2826">
      <w:pPr>
        <w:spacing w:line="240" w:lineRule="auto"/>
        <w:jc w:val="both"/>
        <w:rPr>
          <w:rFonts w:ascii="Times New Roman" w:hAnsi="Times New Roman" w:cs="Times New Roman"/>
          <w:sz w:val="28"/>
          <w:szCs w:val="28"/>
        </w:rPr>
      </w:pPr>
      <w:r w:rsidRPr="004D2826">
        <w:rPr>
          <w:rFonts w:ascii="Times New Roman" w:hAnsi="Times New Roman" w:cs="Times New Roman"/>
          <w:b/>
          <w:sz w:val="28"/>
          <w:szCs w:val="28"/>
        </w:rPr>
        <w:tab/>
      </w:r>
      <w:proofErr w:type="gramStart"/>
      <w:r w:rsidRPr="004D2826">
        <w:rPr>
          <w:rFonts w:ascii="Times New Roman" w:hAnsi="Times New Roman" w:cs="Times New Roman"/>
          <w:sz w:val="28"/>
          <w:szCs w:val="28"/>
        </w:rPr>
        <w:t xml:space="preserve">Муниципальный контроль за использованием и охраной недр при добыче общераспространённых полезных ископаемых, а также при строительстве </w:t>
      </w:r>
      <w:r w:rsidRPr="004D2826">
        <w:rPr>
          <w:rFonts w:ascii="Times New Roman" w:hAnsi="Times New Roman" w:cs="Times New Roman"/>
          <w:sz w:val="28"/>
          <w:szCs w:val="28"/>
        </w:rPr>
        <w:lastRenderedPageBreak/>
        <w:t xml:space="preserve">подземных сооружений, не связанных с добычей полезных ископаемых, на территории </w:t>
      </w:r>
      <w:r w:rsidR="004D2826">
        <w:rPr>
          <w:rFonts w:ascii="Times New Roman" w:hAnsi="Times New Roman" w:cs="Times New Roman"/>
          <w:sz w:val="28"/>
          <w:szCs w:val="28"/>
        </w:rPr>
        <w:t>Кунчурукского</w:t>
      </w:r>
      <w:r w:rsidR="00AB65FA"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(далее – муниципальный контроль) осуществляется Администрацией </w:t>
      </w:r>
      <w:r w:rsidR="004D2826">
        <w:rPr>
          <w:rFonts w:ascii="Times New Roman" w:hAnsi="Times New Roman" w:cs="Times New Roman"/>
          <w:sz w:val="28"/>
          <w:szCs w:val="28"/>
        </w:rPr>
        <w:t>Кунчурукского</w:t>
      </w:r>
      <w:r w:rsidR="00AB65FA"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(далее – орган муниципального контроля), должностное  лицо, уполномоченное осуществлять муниципальный контроль, </w:t>
      </w:r>
      <w:proofErr w:type="gramEnd"/>
    </w:p>
    <w:p w:rsidR="00343E9C" w:rsidRPr="004D2826" w:rsidRDefault="00343E9C" w:rsidP="004D2826">
      <w:pPr>
        <w:spacing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w:t>
      </w:r>
      <w:r w:rsidR="0086077A" w:rsidRPr="004D2826">
        <w:rPr>
          <w:rFonts w:ascii="Times New Roman" w:hAnsi="Times New Roman" w:cs="Times New Roman"/>
          <w:sz w:val="28"/>
          <w:szCs w:val="28"/>
        </w:rPr>
        <w:t xml:space="preserve">истрации Болотнинского </w:t>
      </w:r>
      <w:r w:rsidRPr="004D2826">
        <w:rPr>
          <w:rFonts w:ascii="Times New Roman" w:hAnsi="Times New Roman" w:cs="Times New Roman"/>
          <w:sz w:val="28"/>
          <w:szCs w:val="28"/>
        </w:rPr>
        <w:t>район</w:t>
      </w:r>
      <w:r w:rsidR="0086077A" w:rsidRPr="004D2826">
        <w:rPr>
          <w:rFonts w:ascii="Times New Roman" w:hAnsi="Times New Roman" w:cs="Times New Roman"/>
          <w:sz w:val="28"/>
          <w:szCs w:val="28"/>
        </w:rPr>
        <w:t>а</w:t>
      </w:r>
      <w:r w:rsidRPr="004D2826">
        <w:rPr>
          <w:rFonts w:ascii="Times New Roman" w:hAnsi="Times New Roman" w:cs="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343E9C" w:rsidRPr="004D2826" w:rsidRDefault="00343E9C" w:rsidP="004D2826">
      <w:pPr>
        <w:spacing w:line="240" w:lineRule="auto"/>
        <w:jc w:val="center"/>
        <w:rPr>
          <w:rFonts w:ascii="Times New Roman" w:hAnsi="Times New Roman" w:cs="Times New Roman"/>
          <w:sz w:val="28"/>
          <w:szCs w:val="28"/>
        </w:rPr>
      </w:pPr>
      <w:r w:rsidRPr="004D2826">
        <w:rPr>
          <w:rFonts w:ascii="Times New Roman" w:hAnsi="Times New Roman" w:cs="Times New Roman"/>
          <w:b/>
          <w:sz w:val="28"/>
          <w:szCs w:val="28"/>
        </w:rPr>
        <w:t>1.3. Нормативные правовые акты, регулирующие осуществление муниципального контроля</w:t>
      </w:r>
    </w:p>
    <w:p w:rsidR="00810081" w:rsidRPr="004D2826" w:rsidRDefault="00810081" w:rsidP="004D2826">
      <w:pPr>
        <w:spacing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4D2826">
        <w:rPr>
          <w:rFonts w:ascii="Times New Roman" w:hAnsi="Times New Roman" w:cs="Times New Roman"/>
          <w:sz w:val="28"/>
          <w:szCs w:val="28"/>
        </w:rPr>
        <w:t>Кунчурукского</w:t>
      </w:r>
      <w:r w:rsidRPr="004D2826">
        <w:rPr>
          <w:rFonts w:ascii="Times New Roman" w:hAnsi="Times New Roman" w:cs="Times New Roman"/>
          <w:sz w:val="28"/>
          <w:szCs w:val="28"/>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343E9C" w:rsidRPr="004D2826" w:rsidRDefault="00343E9C" w:rsidP="004D2826">
      <w:pPr>
        <w:spacing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w:t>
      </w:r>
    </w:p>
    <w:p w:rsidR="00343E9C" w:rsidRPr="004D2826" w:rsidRDefault="00343E9C" w:rsidP="004D2826">
      <w:pPr>
        <w:spacing w:line="240" w:lineRule="auto"/>
        <w:jc w:val="both"/>
        <w:rPr>
          <w:rFonts w:ascii="Times New Roman" w:hAnsi="Times New Roman" w:cs="Times New Roman"/>
          <w:sz w:val="28"/>
          <w:szCs w:val="28"/>
        </w:rPr>
      </w:pPr>
      <w:bookmarkStart w:id="1" w:name="sub_58152574055"/>
      <w:r w:rsidRPr="004D2826">
        <w:rPr>
          <w:rFonts w:ascii="Times New Roman" w:hAnsi="Times New Roman" w:cs="Times New Roman"/>
          <w:sz w:val="28"/>
          <w:szCs w:val="28"/>
        </w:rPr>
        <w:tab/>
      </w:r>
      <w:bookmarkEnd w:id="1"/>
      <w:r w:rsidRPr="004D2826">
        <w:rPr>
          <w:rFonts w:ascii="Times New Roman" w:hAnsi="Times New Roman" w:cs="Times New Roman"/>
          <w:sz w:val="28"/>
          <w:szCs w:val="28"/>
        </w:rPr>
        <w:t xml:space="preserve">                      </w:t>
      </w:r>
      <w:r w:rsidRPr="004D2826">
        <w:rPr>
          <w:rFonts w:ascii="Times New Roman" w:hAnsi="Times New Roman" w:cs="Times New Roman"/>
          <w:b/>
          <w:sz w:val="28"/>
          <w:szCs w:val="28"/>
        </w:rPr>
        <w:t>1.4. Предмет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4D2826">
        <w:rPr>
          <w:rFonts w:ascii="Times New Roman" w:hAnsi="Times New Roman" w:cs="Times New Roman"/>
          <w:sz w:val="28"/>
          <w:szCs w:val="28"/>
        </w:rPr>
        <w:t>Кунчурукского</w:t>
      </w:r>
      <w:r w:rsidR="00810081"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требований, установленных федеральным</w:t>
      </w:r>
      <w:r w:rsidR="00810081" w:rsidRPr="004D2826">
        <w:rPr>
          <w:rFonts w:ascii="Times New Roman" w:hAnsi="Times New Roman" w:cs="Times New Roman"/>
          <w:sz w:val="28"/>
          <w:szCs w:val="28"/>
        </w:rPr>
        <w:t xml:space="preserve">и законами, законами Новосибирской </w:t>
      </w:r>
      <w:r w:rsidRPr="004D2826">
        <w:rPr>
          <w:rFonts w:ascii="Times New Roman" w:hAnsi="Times New Roman" w:cs="Times New Roman"/>
          <w:sz w:val="28"/>
          <w:szCs w:val="28"/>
        </w:rPr>
        <w:t>области, муниципальными правовыми акта</w:t>
      </w:r>
      <w:r w:rsidR="00E03072" w:rsidRPr="004D2826">
        <w:rPr>
          <w:rFonts w:ascii="Times New Roman" w:hAnsi="Times New Roman" w:cs="Times New Roman"/>
          <w:sz w:val="28"/>
          <w:szCs w:val="28"/>
        </w:rPr>
        <w:t xml:space="preserve">ми  </w:t>
      </w:r>
      <w:r w:rsidR="004D2826">
        <w:rPr>
          <w:rFonts w:ascii="Times New Roman" w:hAnsi="Times New Roman" w:cs="Times New Roman"/>
          <w:sz w:val="28"/>
          <w:szCs w:val="28"/>
        </w:rPr>
        <w:t>Кунчурукского</w:t>
      </w:r>
      <w:r w:rsidR="00E03072"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w:t>
      </w:r>
      <w:proofErr w:type="gramEnd"/>
      <w:r w:rsidRPr="004D2826">
        <w:rPr>
          <w:rFonts w:ascii="Times New Roman" w:hAnsi="Times New Roman" w:cs="Times New Roman"/>
          <w:sz w:val="28"/>
          <w:szCs w:val="28"/>
        </w:rPr>
        <w:t xml:space="preserve"> по профилактике нарушений указанных требований,</w:t>
      </w:r>
      <w:r w:rsidRPr="004D2826">
        <w:rPr>
          <w:rFonts w:ascii="Times New Roman" w:hAnsi="Times New Roman" w:cs="Times New Roman"/>
          <w:color w:val="FF0000"/>
          <w:sz w:val="28"/>
          <w:szCs w:val="28"/>
        </w:rPr>
        <w:t xml:space="preserve"> </w:t>
      </w:r>
      <w:r w:rsidRPr="004D2826">
        <w:rPr>
          <w:rFonts w:ascii="Times New Roman" w:hAnsi="Times New Roman" w:cs="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p>
    <w:p w:rsidR="00343E9C" w:rsidRPr="004D2826" w:rsidRDefault="00343E9C" w:rsidP="004D2826">
      <w:pPr>
        <w:spacing w:after="0" w:line="240" w:lineRule="auto"/>
        <w:jc w:val="both"/>
        <w:rPr>
          <w:rFonts w:ascii="Times New Roman" w:eastAsia="Times New Roman" w:hAnsi="Times New Roman" w:cs="Times New Roman"/>
          <w:sz w:val="28"/>
          <w:szCs w:val="28"/>
          <w:lang w:eastAsia="ru-RU"/>
        </w:rPr>
      </w:pPr>
      <w:r w:rsidRPr="004D2826">
        <w:rPr>
          <w:rFonts w:ascii="Times New Roman" w:hAnsi="Times New Roman" w:cs="Times New Roman"/>
          <w:sz w:val="28"/>
          <w:szCs w:val="28"/>
        </w:rPr>
        <w:tab/>
      </w:r>
      <w:r w:rsidRPr="004D2826">
        <w:rPr>
          <w:rFonts w:ascii="Times New Roman" w:hAnsi="Times New Roman" w:cs="Times New Roman"/>
          <w:b/>
          <w:bCs/>
          <w:sz w:val="28"/>
          <w:szCs w:val="28"/>
        </w:rPr>
        <w:t>1.5. Права и обязанности должностных лиц при осуществлении муниципального контроля</w:t>
      </w:r>
    </w:p>
    <w:p w:rsidR="00343E9C" w:rsidRPr="004D2826" w:rsidRDefault="00343E9C" w:rsidP="004D2826">
      <w:pPr>
        <w:pStyle w:val="a6"/>
        <w:spacing w:after="0" w:line="240" w:lineRule="auto"/>
        <w:rPr>
          <w:rFonts w:ascii="Times New Roman" w:eastAsia="Times New Roman" w:hAnsi="Times New Roman" w:cs="Times New Roman"/>
          <w:sz w:val="28"/>
          <w:szCs w:val="28"/>
          <w:lang w:eastAsia="ru-RU"/>
        </w:rPr>
      </w:pPr>
      <w:r w:rsidRPr="004D2826">
        <w:rPr>
          <w:rFonts w:ascii="Times New Roman" w:eastAsia="Times New Roman" w:hAnsi="Times New Roman" w:cs="Times New Roman"/>
          <w:sz w:val="28"/>
          <w:szCs w:val="28"/>
          <w:lang w:eastAsia="ru-RU"/>
        </w:rPr>
        <w:tab/>
      </w:r>
      <w:r w:rsidRPr="004D2826">
        <w:rPr>
          <w:rFonts w:ascii="Times New Roman" w:eastAsia="Times New Roman" w:hAnsi="Times New Roman" w:cs="Times New Roman"/>
          <w:b/>
          <w:bCs/>
          <w:sz w:val="28"/>
          <w:szCs w:val="28"/>
          <w:lang w:eastAsia="ru-RU"/>
        </w:rPr>
        <w:t>1.5.1. При осуществлении муниципального контроля должностные лица имеют право:</w:t>
      </w:r>
    </w:p>
    <w:p w:rsidR="00343E9C" w:rsidRPr="004D2826" w:rsidRDefault="00343E9C" w:rsidP="004D2826">
      <w:pPr>
        <w:pStyle w:val="a6"/>
        <w:spacing w:after="0" w:line="240" w:lineRule="auto"/>
        <w:jc w:val="both"/>
        <w:rPr>
          <w:rFonts w:ascii="Times New Roman" w:eastAsia="Times New Roman" w:hAnsi="Times New Roman" w:cs="Times New Roman"/>
          <w:sz w:val="28"/>
          <w:szCs w:val="28"/>
          <w:lang w:eastAsia="ru-RU"/>
        </w:rPr>
      </w:pPr>
      <w:r w:rsidRPr="004D2826">
        <w:rPr>
          <w:rFonts w:ascii="Times New Roman" w:eastAsia="Times New Roman" w:hAnsi="Times New Roman" w:cs="Times New Roman"/>
          <w:sz w:val="28"/>
          <w:szCs w:val="28"/>
          <w:lang w:eastAsia="ru-RU"/>
        </w:rPr>
        <w:tab/>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343E9C" w:rsidRPr="004D2826" w:rsidRDefault="00343E9C" w:rsidP="004D2826">
      <w:pPr>
        <w:pStyle w:val="a6"/>
        <w:spacing w:after="0" w:line="240" w:lineRule="auto"/>
        <w:jc w:val="both"/>
        <w:rPr>
          <w:rFonts w:ascii="Times New Roman" w:eastAsia="Times New Roman" w:hAnsi="Times New Roman" w:cs="Times New Roman"/>
          <w:sz w:val="28"/>
          <w:szCs w:val="28"/>
          <w:lang w:eastAsia="ru-RU"/>
        </w:rPr>
      </w:pPr>
      <w:bookmarkStart w:id="2" w:name="redstr56"/>
      <w:bookmarkEnd w:id="2"/>
      <w:r w:rsidRPr="004D2826">
        <w:rPr>
          <w:rFonts w:ascii="Times New Roman" w:eastAsia="Times New Roman" w:hAnsi="Times New Roman" w:cs="Times New Roman"/>
          <w:sz w:val="28"/>
          <w:szCs w:val="28"/>
          <w:lang w:eastAsia="ru-RU"/>
        </w:rPr>
        <w:lastRenderedPageBreak/>
        <w:tab/>
        <w:t>2) после принятия приказа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rsidR="00343E9C" w:rsidRPr="004D2826" w:rsidRDefault="00343E9C" w:rsidP="004D2826">
      <w:pPr>
        <w:pStyle w:val="a6"/>
        <w:spacing w:after="0" w:line="240" w:lineRule="auto"/>
        <w:jc w:val="both"/>
        <w:rPr>
          <w:rFonts w:ascii="Times New Roman" w:eastAsia="Times New Roman" w:hAnsi="Times New Roman" w:cs="Times New Roman"/>
          <w:sz w:val="28"/>
          <w:szCs w:val="28"/>
          <w:lang w:eastAsia="ru-RU"/>
        </w:rPr>
      </w:pPr>
      <w:r w:rsidRPr="004D2826">
        <w:rPr>
          <w:rFonts w:ascii="Times New Roman" w:eastAsia="Times New Roman" w:hAnsi="Times New Roman" w:cs="Times New Roman"/>
          <w:sz w:val="28"/>
          <w:szCs w:val="28"/>
          <w:lang w:eastAsia="ru-RU"/>
        </w:rPr>
        <w:tab/>
      </w:r>
      <w:proofErr w:type="gramStart"/>
      <w:r w:rsidRPr="004D2826">
        <w:rPr>
          <w:rFonts w:ascii="Times New Roman" w:eastAsia="Times New Roman" w:hAnsi="Times New Roman" w:cs="Times New Roman"/>
          <w:sz w:val="28"/>
          <w:szCs w:val="28"/>
          <w:lang w:eastAsia="ru-RU"/>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343E9C" w:rsidRPr="004D2826" w:rsidRDefault="00343E9C" w:rsidP="004D2826">
      <w:pPr>
        <w:pStyle w:val="a6"/>
        <w:spacing w:after="0" w:line="240" w:lineRule="auto"/>
        <w:jc w:val="both"/>
        <w:rPr>
          <w:rFonts w:ascii="Times New Roman" w:hAnsi="Times New Roman" w:cs="Times New Roman"/>
          <w:sz w:val="28"/>
          <w:szCs w:val="28"/>
        </w:rPr>
      </w:pPr>
      <w:bookmarkStart w:id="3" w:name="redstr257"/>
      <w:bookmarkEnd w:id="3"/>
      <w:r w:rsidRPr="004D2826">
        <w:rPr>
          <w:rFonts w:ascii="Times New Roman" w:eastAsia="Times New Roman" w:hAnsi="Times New Roman" w:cs="Times New Roman"/>
          <w:sz w:val="28"/>
          <w:szCs w:val="28"/>
          <w:lang w:eastAsia="ru-RU"/>
        </w:rPr>
        <w:tab/>
        <w:t>4)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 обжаловать действия (бездействие) лиц, повлёкшие за собой нарушение прав, а также препятствующие исполнению должностных обязанностей;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7) осуществлять полномочия, предусмотренные федеральными законами, законами </w:t>
      </w:r>
      <w:proofErr w:type="gramStart"/>
      <w:r w:rsidRPr="004D2826">
        <w:rPr>
          <w:rFonts w:ascii="Times New Roman" w:hAnsi="Times New Roman" w:cs="Times New Roman"/>
          <w:sz w:val="28"/>
          <w:szCs w:val="28"/>
        </w:rPr>
        <w:t>Ивановской</w:t>
      </w:r>
      <w:proofErr w:type="gramEnd"/>
      <w:r w:rsidRPr="004D2826">
        <w:rPr>
          <w:rFonts w:ascii="Times New Roman" w:hAnsi="Times New Roman" w:cs="Times New Roman"/>
          <w:sz w:val="28"/>
          <w:szCs w:val="28"/>
        </w:rPr>
        <w:t xml:space="preserve"> области и нормативными правовыми актами органов местного самоуправления.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r w:rsidRPr="004D2826">
        <w:rPr>
          <w:rFonts w:ascii="Times New Roman" w:hAnsi="Times New Roman" w:cs="Times New Roman"/>
          <w:b/>
          <w:bCs/>
          <w:sz w:val="28"/>
          <w:szCs w:val="28"/>
        </w:rPr>
        <w:t>1.5.2. При осуществлении муниципального контроля должностные лица обязаны: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4D2826">
        <w:rPr>
          <w:rFonts w:ascii="Times New Roman" w:hAnsi="Times New Roman" w:cs="Times New Roman"/>
          <w:sz w:val="28"/>
          <w:szCs w:val="28"/>
        </w:rPr>
        <w:lastRenderedPageBreak/>
        <w:t>распоряжении которых находятся эти документы и (или) информация, утверждённый</w:t>
      </w:r>
      <w:proofErr w:type="gramEnd"/>
      <w:r w:rsidRPr="004D2826">
        <w:rPr>
          <w:rFonts w:ascii="Times New Roman" w:hAnsi="Times New Roman" w:cs="Times New Roman"/>
          <w:sz w:val="28"/>
          <w:szCs w:val="28"/>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6) соблюдать сроки проведения проверки, установленные действующим законодательством;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10) составлять по результатам проверок акты проверок;</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D2826">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43E9C" w:rsidRPr="004D2826" w:rsidRDefault="00343E9C" w:rsidP="004D2826">
      <w:pPr>
        <w:spacing w:after="0" w:line="240" w:lineRule="auto"/>
        <w:jc w:val="both"/>
        <w:rPr>
          <w:rFonts w:ascii="Times New Roman" w:hAnsi="Times New Roman" w:cs="Times New Roman"/>
          <w:sz w:val="28"/>
          <w:szCs w:val="28"/>
        </w:rPr>
      </w:pPr>
      <w:bookmarkStart w:id="4" w:name="sub_11158"/>
      <w:r w:rsidRPr="004D2826">
        <w:rPr>
          <w:rFonts w:ascii="Times New Roman" w:hAnsi="Times New Roman" w:cs="Times New Roman"/>
          <w:sz w:val="28"/>
          <w:szCs w:val="28"/>
        </w:rPr>
        <w:tab/>
        <w:t xml:space="preserve">1.5.3. </w:t>
      </w:r>
      <w:bookmarkStart w:id="5" w:name="sub_11259"/>
      <w:bookmarkEnd w:id="4"/>
      <w:r w:rsidRPr="004D2826">
        <w:rPr>
          <w:rFonts w:ascii="Times New Roman" w:hAnsi="Times New Roman" w:cs="Times New Roman"/>
          <w:sz w:val="28"/>
          <w:szCs w:val="28"/>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w:t>
      </w:r>
      <w:r w:rsidR="00BA79D6" w:rsidRPr="004D2826">
        <w:rPr>
          <w:rFonts w:ascii="Times New Roman" w:hAnsi="Times New Roman" w:cs="Times New Roman"/>
          <w:sz w:val="28"/>
          <w:szCs w:val="28"/>
        </w:rPr>
        <w:t>ениями (обращениями) об обязанности</w:t>
      </w:r>
      <w:r w:rsidRPr="004D2826">
        <w:rPr>
          <w:rFonts w:ascii="Times New Roman" w:hAnsi="Times New Roman" w:cs="Times New Roman"/>
          <w:sz w:val="28"/>
          <w:szCs w:val="28"/>
        </w:rPr>
        <w:t xml:space="preserve"> юридического лица, индивидуального предпринимателя, гражданина устранить нарушение обязательных требований</w:t>
      </w:r>
      <w:bookmarkEnd w:id="5"/>
      <w:r w:rsidRPr="004D2826">
        <w:rPr>
          <w:rFonts w:ascii="Times New Roman" w:hAnsi="Times New Roman" w:cs="Times New Roman"/>
          <w:sz w:val="28"/>
          <w:szCs w:val="28"/>
        </w:rPr>
        <w:t>, и требований, установленных муниципальными правовыми актами.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r w:rsidRPr="004D2826">
        <w:rPr>
          <w:rFonts w:ascii="Times New Roman" w:hAnsi="Times New Roman" w:cs="Times New Roman"/>
          <w:b/>
          <w:bCs/>
          <w:sz w:val="28"/>
          <w:szCs w:val="28"/>
        </w:rPr>
        <w:t>1.5.5. При проведении проверки должностные лица органа муниципального контроля не вправе: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2) проверять выполнение требований, установленных нормативными правовыми актами органов исполнительной власти СССР и РСФСР, а также </w:t>
      </w:r>
      <w:r w:rsidRPr="004D2826">
        <w:rPr>
          <w:rFonts w:ascii="Times New Roman" w:hAnsi="Times New Roman" w:cs="Times New Roman"/>
          <w:sz w:val="28"/>
          <w:szCs w:val="28"/>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10F65" w:rsidRPr="004D2826" w:rsidRDefault="00343E9C" w:rsidP="004D2826">
      <w:pPr>
        <w:spacing w:after="0" w:line="240" w:lineRule="auto"/>
        <w:jc w:val="both"/>
        <w:rPr>
          <w:rFonts w:ascii="Times New Roman" w:hAnsi="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4)</w:t>
      </w:r>
      <w:r w:rsidR="00110F65" w:rsidRPr="004D2826">
        <w:rPr>
          <w:rFonts w:ascii="Times New Roman" w:hAnsi="Times New Roman"/>
          <w:color w:val="000000"/>
          <w:sz w:val="28"/>
          <w:szCs w:val="28"/>
          <w:shd w:val="clear" w:color="auto" w:fill="FFFFFF"/>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00110F65" w:rsidRPr="004D2826">
        <w:rPr>
          <w:rFonts w:ascii="Times New Roman" w:hAnsi="Times New Roman"/>
          <w:sz w:val="28"/>
          <w:szCs w:val="28"/>
        </w:rPr>
        <w:t xml:space="preserve"> поступления в орган, осуществляющий муниципальный контроль,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w:t>
      </w:r>
      <w:proofErr w:type="gramEnd"/>
      <w:r w:rsidR="00110F65" w:rsidRPr="004D2826">
        <w:rPr>
          <w:rFonts w:ascii="Times New Roman" w:hAnsi="Times New Roman"/>
          <w:sz w:val="28"/>
          <w:szCs w:val="28"/>
        </w:rPr>
        <w:t xml:space="preserve">, </w:t>
      </w:r>
      <w:proofErr w:type="gramStart"/>
      <w:r w:rsidR="00110F65" w:rsidRPr="004D2826">
        <w:rPr>
          <w:rFonts w:ascii="Times New Roman" w:hAnsi="Times New Roman"/>
          <w:sz w:val="28"/>
          <w:szCs w:val="28"/>
        </w:rPr>
        <w:t>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proofErr w:type="gramEnd"/>
      <w:r w:rsidR="00110F65" w:rsidRPr="004D2826">
        <w:rPr>
          <w:rFonts w:ascii="Times New Roman" w:hAnsi="Times New Roman"/>
          <w:sz w:val="28"/>
          <w:szCs w:val="28"/>
        </w:rPr>
        <w:t xml:space="preserve"> </w:t>
      </w:r>
      <w:proofErr w:type="gramStart"/>
      <w:r w:rsidR="00110F65" w:rsidRPr="004D2826">
        <w:rPr>
          <w:rFonts w:ascii="Times New Roman" w:hAnsi="Times New Roman"/>
          <w:sz w:val="28"/>
          <w:szCs w:val="28"/>
        </w:rPr>
        <w:t>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00110F65" w:rsidRPr="004D2826">
        <w:rPr>
          <w:rFonts w:ascii="Times New Roman" w:hAnsi="Times New Roman"/>
          <w:sz w:val="28"/>
          <w:szCs w:val="28"/>
        </w:rPr>
        <w:t xml:space="preserve"> участков;</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D2826">
        <w:rPr>
          <w:rFonts w:ascii="Times New Roman" w:hAnsi="Times New Roman" w:cs="Times New Roman"/>
          <w:sz w:val="28"/>
          <w:szCs w:val="28"/>
        </w:rPr>
        <w:t xml:space="preserve"> техническими документами, правилами и методами исследований, испытаний, измерений;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8) превышать установленные сроки проведения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1.6. Права и обязанности лиц, в отношении которых осуществляются мероприятия по муниципальному контролю</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1.6.1. Лица, в отношении которых осуществляется муниципальный контроль, имеют право:</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110F65"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w:t>
      </w:r>
      <w:r w:rsidR="00110F65" w:rsidRPr="004D2826">
        <w:rPr>
          <w:rFonts w:ascii="Times New Roman" w:hAnsi="Times New Roman" w:cs="Times New Roman"/>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r w:rsidRPr="004D2826">
        <w:rPr>
          <w:rFonts w:ascii="Times New Roman" w:hAnsi="Times New Roman" w:cs="Times New Roman"/>
          <w:sz w:val="28"/>
          <w:szCs w:val="28"/>
        </w:rPr>
        <w:tab/>
      </w:r>
    </w:p>
    <w:p w:rsidR="00343E9C" w:rsidRPr="004D2826" w:rsidRDefault="00110F65"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w:t>
      </w:r>
      <w:r w:rsidR="00343E9C" w:rsidRPr="004D2826">
        <w:rPr>
          <w:rFonts w:ascii="Times New Roman" w:hAnsi="Times New Roman" w:cs="Times New Roman"/>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Pr="004D2826">
        <w:rPr>
          <w:rFonts w:ascii="Times New Roman" w:hAnsi="Times New Roman" w:cs="Times New Roman"/>
          <w:sz w:val="28"/>
          <w:szCs w:val="28"/>
        </w:rPr>
        <w:lastRenderedPageBreak/>
        <w:t>административном и (или) судебном порядке в соответствии с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7) привлекать Уполномоченного при Президенте Российской Федерации по защите прав предпринимателей либо Уполномоченного по защите пр</w:t>
      </w:r>
      <w:r w:rsidR="004B7BE4" w:rsidRPr="004D2826">
        <w:rPr>
          <w:rFonts w:ascii="Times New Roman" w:hAnsi="Times New Roman" w:cs="Times New Roman"/>
          <w:sz w:val="28"/>
          <w:szCs w:val="28"/>
        </w:rPr>
        <w:t>ав предпринимателей в Новосибирской</w:t>
      </w:r>
      <w:r w:rsidRPr="004D2826">
        <w:rPr>
          <w:rFonts w:ascii="Times New Roman" w:hAnsi="Times New Roman" w:cs="Times New Roman"/>
          <w:sz w:val="28"/>
          <w:szCs w:val="28"/>
        </w:rPr>
        <w:t xml:space="preserve"> области к участию в проверке;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8) вести журнал учёта проверок;</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9)  на возмещение, включая упущенную выгоду (неполученный доход), за счёт</w:t>
      </w:r>
      <w:r w:rsidR="004B7BE4" w:rsidRPr="004D2826">
        <w:rPr>
          <w:rFonts w:ascii="Times New Roman" w:hAnsi="Times New Roman" w:cs="Times New Roman"/>
          <w:sz w:val="28"/>
          <w:szCs w:val="28"/>
        </w:rPr>
        <w:t xml:space="preserve"> средств бюджета </w:t>
      </w:r>
      <w:r w:rsidR="004D2826">
        <w:rPr>
          <w:rFonts w:ascii="Times New Roman" w:hAnsi="Times New Roman" w:cs="Times New Roman"/>
          <w:sz w:val="28"/>
          <w:szCs w:val="28"/>
        </w:rPr>
        <w:t>Кунчурукского</w:t>
      </w:r>
      <w:r w:rsidR="004B7BE4"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 xml:space="preserve">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4D2826">
        <w:rPr>
          <w:rFonts w:ascii="Times New Roman" w:hAnsi="Times New Roman" w:cs="Times New Roman"/>
          <w:sz w:val="28"/>
          <w:szCs w:val="28"/>
        </w:rPr>
        <w:t xml:space="preserve"> профессиональной помощи.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11) иные права, предусмотренные действующим законодательством.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r w:rsidRPr="004D2826">
        <w:rPr>
          <w:rFonts w:ascii="Times New Roman" w:hAnsi="Times New Roman" w:cs="Times New Roman"/>
          <w:b/>
          <w:bCs/>
          <w:sz w:val="28"/>
          <w:szCs w:val="28"/>
        </w:rPr>
        <w:t>1.6.2. Лица, в отношении которых осуществляется муниципальный контроль, обязаны: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4D2826">
        <w:rPr>
          <w:rFonts w:ascii="Times New Roman" w:hAnsi="Times New Roman" w:cs="Times New Roman"/>
          <w:sz w:val="28"/>
          <w:szCs w:val="28"/>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3) не препятствовать законной деятельности должностного лица органа муниципального контроля по проведению проверок;</w:t>
      </w:r>
    </w:p>
    <w:p w:rsidR="00343E9C" w:rsidRPr="004D2826" w:rsidRDefault="00343E9C" w:rsidP="004D2826">
      <w:pPr>
        <w:spacing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 исполнять законные требования должностных лиц органа, осуществляющего муниципальный контроль;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 xml:space="preserve">6) </w:t>
      </w:r>
      <w:proofErr w:type="gramStart"/>
      <w:r w:rsidRPr="004D2826">
        <w:rPr>
          <w:rFonts w:ascii="Times New Roman" w:hAnsi="Times New Roman" w:cs="Times New Roman"/>
          <w:sz w:val="28"/>
          <w:szCs w:val="28"/>
        </w:rPr>
        <w:t>нести иные обязанности</w:t>
      </w:r>
      <w:proofErr w:type="gramEnd"/>
      <w:r w:rsidRPr="004D2826">
        <w:rPr>
          <w:rFonts w:ascii="Times New Roman" w:hAnsi="Times New Roman" w:cs="Times New Roman"/>
          <w:sz w:val="28"/>
          <w:szCs w:val="28"/>
        </w:rPr>
        <w:t>, предусмотренные действующим законодательством.</w:t>
      </w:r>
    </w:p>
    <w:p w:rsidR="00343E9C" w:rsidRPr="004D2826" w:rsidRDefault="00343E9C" w:rsidP="004D2826">
      <w:pPr>
        <w:spacing w:after="0" w:line="240" w:lineRule="auto"/>
        <w:jc w:val="center"/>
        <w:rPr>
          <w:rFonts w:ascii="Times New Roman" w:hAnsi="Times New Roman" w:cs="Times New Roman"/>
          <w:color w:val="000000"/>
          <w:sz w:val="28"/>
          <w:szCs w:val="28"/>
          <w:shd w:val="clear" w:color="auto" w:fill="FFFFFF"/>
        </w:rPr>
      </w:pPr>
      <w:r w:rsidRPr="004D2826">
        <w:rPr>
          <w:rFonts w:ascii="Times New Roman" w:hAnsi="Times New Roman" w:cs="Times New Roman"/>
          <w:b/>
          <w:sz w:val="28"/>
          <w:szCs w:val="28"/>
        </w:rPr>
        <w:t>1.7. Описание результата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color w:val="000000"/>
          <w:sz w:val="28"/>
          <w:szCs w:val="28"/>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выдают предписание об устранении выявленных нарушений с указанием сроков их устранения;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принимают меры по </w:t>
      </w:r>
      <w:proofErr w:type="gramStart"/>
      <w:r w:rsidRPr="004D2826">
        <w:rPr>
          <w:rFonts w:ascii="Times New Roman" w:hAnsi="Times New Roman" w:cs="Times New Roman"/>
          <w:sz w:val="28"/>
          <w:szCs w:val="28"/>
        </w:rPr>
        <w:t>контролю за</w:t>
      </w:r>
      <w:proofErr w:type="gramEnd"/>
      <w:r w:rsidRPr="004D2826">
        <w:rPr>
          <w:rFonts w:ascii="Times New Roman" w:hAnsi="Times New Roman" w:cs="Times New Roman"/>
          <w:sz w:val="28"/>
          <w:szCs w:val="28"/>
        </w:rPr>
        <w:t xml:space="preserve"> устранением выявленных нарушений;</w:t>
      </w:r>
    </w:p>
    <w:p w:rsidR="00343E9C" w:rsidRPr="004D2826" w:rsidRDefault="00343E9C" w:rsidP="004D2826">
      <w:pPr>
        <w:spacing w:after="0" w:line="240" w:lineRule="auto"/>
        <w:jc w:val="both"/>
        <w:rPr>
          <w:rFonts w:ascii="Times New Roman" w:hAnsi="Times New Roman" w:cs="Times New Roman"/>
          <w:color w:val="000000"/>
          <w:sz w:val="28"/>
          <w:szCs w:val="28"/>
        </w:rPr>
      </w:pPr>
      <w:r w:rsidRPr="004D2826">
        <w:rPr>
          <w:rFonts w:ascii="Times New Roman" w:hAnsi="Times New Roman" w:cs="Times New Roman"/>
          <w:sz w:val="28"/>
          <w:szCs w:val="28"/>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343E9C" w:rsidRPr="004D2826" w:rsidRDefault="00343E9C" w:rsidP="004D2826">
      <w:pPr>
        <w:spacing w:after="0" w:line="240" w:lineRule="auto"/>
        <w:jc w:val="both"/>
        <w:rPr>
          <w:rFonts w:ascii="Times New Roman" w:hAnsi="Times New Roman" w:cs="Times New Roman"/>
          <w:b/>
          <w:bCs/>
          <w:sz w:val="28"/>
          <w:szCs w:val="28"/>
        </w:rPr>
      </w:pPr>
      <w:r w:rsidRPr="004D2826">
        <w:rPr>
          <w:rFonts w:ascii="Times New Roman" w:hAnsi="Times New Roman" w:cs="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b/>
          <w:bCs/>
          <w:sz w:val="28"/>
          <w:szCs w:val="28"/>
        </w:rPr>
        <w:tab/>
        <w:t>1.8 Документы, истребованные в ходе проверки лично у проверяемого юридического лица, индивидуального предпринимателя: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документы, подтверждающие полномочия лица, представляющего интересы юридического лица, индивидуального предпринимателя.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сведения из Единого государственного реестра юридических лиц;</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сведения из Единого государственного реестра индивидуальных предпринимателей; </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выписка из Единого государственного реестра недвижимости на объект недвижимости; </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выписка из Единого государственного реестра недвижимости о переходе прав на объект недвижимости;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сведения из единого государственного реестра лицензий на пользование недрами;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кадастровый план территории;</w:t>
      </w:r>
      <w:r w:rsidRPr="004D2826">
        <w:rPr>
          <w:rFonts w:ascii="Times New Roman" w:hAnsi="Times New Roman" w:cs="Times New Roman"/>
          <w:color w:val="FF0000"/>
          <w:sz w:val="28"/>
          <w:szCs w:val="28"/>
        </w:rPr>
        <w:t xml:space="preserve"> </w:t>
      </w:r>
    </w:p>
    <w:p w:rsidR="00343E9C" w:rsidRPr="004D2826" w:rsidRDefault="00343E9C" w:rsidP="004D2826">
      <w:pPr>
        <w:spacing w:after="0" w:line="240" w:lineRule="auto"/>
        <w:jc w:val="both"/>
        <w:rPr>
          <w:rFonts w:ascii="Times New Roman" w:eastAsia="Times New Roman" w:hAnsi="Times New Roman" w:cs="Times New Roman"/>
          <w:sz w:val="28"/>
          <w:szCs w:val="28"/>
        </w:rPr>
      </w:pPr>
      <w:r w:rsidRPr="004D2826">
        <w:rPr>
          <w:rFonts w:ascii="Times New Roman" w:hAnsi="Times New Roman" w:cs="Times New Roman"/>
          <w:sz w:val="28"/>
          <w:szCs w:val="28"/>
        </w:rPr>
        <w:t>- сведения из Единого реестра субъектов малого и среднего предпринимательства.</w:t>
      </w:r>
      <w:r w:rsidRPr="004D2826">
        <w:rPr>
          <w:rFonts w:ascii="Times New Roman" w:eastAsia="Times New Roman" w:hAnsi="Times New Roman" w:cs="Times New Roman"/>
          <w:sz w:val="28"/>
          <w:szCs w:val="28"/>
        </w:rPr>
        <w:t xml:space="preserve">          </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b/>
          <w:bCs/>
          <w:iCs/>
          <w:sz w:val="28"/>
          <w:szCs w:val="28"/>
        </w:rPr>
        <w:tab/>
        <w:t xml:space="preserve"> 2. Требования к порядку осуществления   муниципального контроля</w:t>
      </w:r>
    </w:p>
    <w:p w:rsidR="00343E9C" w:rsidRPr="004D2826" w:rsidRDefault="00343E9C" w:rsidP="004D2826">
      <w:pPr>
        <w:spacing w:after="0" w:line="240" w:lineRule="auto"/>
        <w:jc w:val="center"/>
        <w:rPr>
          <w:sz w:val="28"/>
          <w:szCs w:val="28"/>
        </w:rPr>
      </w:pPr>
      <w:r w:rsidRPr="004D2826">
        <w:rPr>
          <w:rFonts w:ascii="Times New Roman" w:hAnsi="Times New Roman" w:cs="Times New Roman"/>
          <w:b/>
          <w:sz w:val="28"/>
          <w:szCs w:val="28"/>
        </w:rPr>
        <w:lastRenderedPageBreak/>
        <w:t>2.1. Порядок информирования об осуществлении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sz w:val="28"/>
          <w:szCs w:val="28"/>
        </w:rPr>
        <w:tab/>
      </w:r>
      <w:r w:rsidRPr="004D2826">
        <w:rPr>
          <w:rFonts w:ascii="Times New Roman" w:hAnsi="Times New Roman" w:cs="Times New Roman"/>
          <w:sz w:val="28"/>
          <w:szCs w:val="2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43E9C" w:rsidRPr="004D2826" w:rsidRDefault="00343E9C" w:rsidP="004D2826">
      <w:pPr>
        <w:spacing w:after="0" w:line="240" w:lineRule="auto"/>
        <w:jc w:val="both"/>
        <w:rPr>
          <w:rFonts w:ascii="Times New Roman" w:eastAsia="Times New Roman" w:hAnsi="Times New Roman" w:cs="Times New Roman"/>
          <w:sz w:val="28"/>
          <w:szCs w:val="28"/>
          <w:lang w:eastAsia="ru-RU"/>
        </w:rPr>
      </w:pPr>
      <w:r w:rsidRPr="004D2826">
        <w:rPr>
          <w:rFonts w:ascii="Times New Roman" w:hAnsi="Times New Roman" w:cs="Times New Roman"/>
          <w:sz w:val="28"/>
          <w:szCs w:val="28"/>
        </w:rPr>
        <w:tab/>
        <w:t>Информирование об осуществлении муниципального контроля, осуществляется: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eastAsia="Times New Roman" w:hAnsi="Times New Roman" w:cs="Times New Roman"/>
          <w:sz w:val="28"/>
          <w:szCs w:val="28"/>
          <w:lang w:eastAsia="ru-RU"/>
        </w:rPr>
        <w:tab/>
      </w:r>
      <w:r w:rsidRPr="004D2826">
        <w:rPr>
          <w:rFonts w:ascii="Times New Roman" w:hAnsi="Times New Roman" w:cs="Times New Roman"/>
          <w:sz w:val="28"/>
          <w:szCs w:val="28"/>
        </w:rPr>
        <w:t>в устной форме при личном обращении;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с использованием телефонной связи;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форме электронного документа по</w:t>
      </w:r>
      <w:r w:rsidR="00B75657" w:rsidRPr="004D2826">
        <w:rPr>
          <w:rFonts w:ascii="Times New Roman" w:hAnsi="Times New Roman" w:cs="Times New Roman"/>
          <w:sz w:val="28"/>
          <w:szCs w:val="28"/>
        </w:rPr>
        <w:t xml:space="preserve">средством направления на адрес </w:t>
      </w:r>
      <w:r w:rsidRPr="004D2826">
        <w:rPr>
          <w:rFonts w:ascii="Times New Roman" w:hAnsi="Times New Roman" w:cs="Times New Roman"/>
          <w:sz w:val="28"/>
          <w:szCs w:val="28"/>
        </w:rPr>
        <w:t>электронной почты;</w:t>
      </w:r>
    </w:p>
    <w:p w:rsidR="00B75657"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по письменным обращениям. </w:t>
      </w:r>
    </w:p>
    <w:p w:rsidR="00B75657" w:rsidRPr="004D2826" w:rsidRDefault="00B75657"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w:t>
      </w:r>
      <w:r w:rsidR="00343E9C" w:rsidRPr="004D2826">
        <w:rPr>
          <w:rFonts w:ascii="Times New Roman" w:hAnsi="Times New Roman" w:cs="Times New Roman"/>
          <w:sz w:val="28"/>
          <w:szCs w:val="28"/>
        </w:rPr>
        <w:t xml:space="preserve">посредством сети Интернет, </w:t>
      </w:r>
    </w:p>
    <w:p w:rsidR="00343E9C" w:rsidRPr="004D2826" w:rsidRDefault="00B75657"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xml:space="preserve">           </w:t>
      </w:r>
      <w:r w:rsidR="00343E9C" w:rsidRPr="004D2826">
        <w:rPr>
          <w:rFonts w:ascii="Times New Roman" w:hAnsi="Times New Roman" w:cs="Times New Roman"/>
          <w:sz w:val="28"/>
          <w:szCs w:val="28"/>
        </w:rPr>
        <w:t>путём публикаций в средствах массовой информации.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343E9C" w:rsidRPr="004D2826" w:rsidRDefault="00343E9C" w:rsidP="004D2826">
      <w:pPr>
        <w:spacing w:after="0" w:line="240" w:lineRule="auto"/>
        <w:jc w:val="both"/>
        <w:rPr>
          <w:rFonts w:ascii="Times New Roman" w:hAnsi="Times New Roman" w:cs="Times New Roman"/>
          <w:sz w:val="28"/>
          <w:szCs w:val="28"/>
        </w:rPr>
      </w:pPr>
      <w:bookmarkStart w:id="6" w:name="sub_111960"/>
      <w:bookmarkEnd w:id="6"/>
      <w:r w:rsidRPr="004D2826">
        <w:rPr>
          <w:rFonts w:ascii="Times New Roman" w:hAnsi="Times New Roman" w:cs="Times New Roman"/>
          <w:sz w:val="28"/>
          <w:szCs w:val="28"/>
        </w:rPr>
        <w:tab/>
        <w:t>Основными требованиями к информированию заявителей являются:</w:t>
      </w:r>
    </w:p>
    <w:p w:rsidR="00343E9C" w:rsidRPr="004D2826" w:rsidRDefault="00343E9C" w:rsidP="004D2826">
      <w:pPr>
        <w:spacing w:after="0" w:line="240" w:lineRule="auto"/>
        <w:jc w:val="both"/>
        <w:rPr>
          <w:rFonts w:ascii="Times New Roman" w:hAnsi="Times New Roman" w:cs="Times New Roman"/>
          <w:sz w:val="28"/>
          <w:szCs w:val="28"/>
        </w:rPr>
      </w:pPr>
      <w:bookmarkStart w:id="7" w:name="sub_11191162"/>
      <w:bookmarkStart w:id="8" w:name="sub_1119161"/>
      <w:bookmarkEnd w:id="7"/>
      <w:bookmarkEnd w:id="8"/>
      <w:r w:rsidRPr="004D2826">
        <w:rPr>
          <w:rFonts w:ascii="Times New Roman" w:hAnsi="Times New Roman" w:cs="Times New Roman"/>
          <w:sz w:val="28"/>
          <w:szCs w:val="28"/>
        </w:rPr>
        <w:tab/>
        <w:t>1) достоверность предоставляемой информации;</w:t>
      </w:r>
    </w:p>
    <w:p w:rsidR="00343E9C" w:rsidRPr="004D2826" w:rsidRDefault="00343E9C" w:rsidP="004D2826">
      <w:pPr>
        <w:spacing w:after="0" w:line="240" w:lineRule="auto"/>
        <w:jc w:val="both"/>
        <w:rPr>
          <w:rFonts w:ascii="Times New Roman" w:hAnsi="Times New Roman" w:cs="Times New Roman"/>
          <w:sz w:val="28"/>
          <w:szCs w:val="28"/>
        </w:rPr>
      </w:pPr>
      <w:bookmarkStart w:id="9" w:name="sub_1119264"/>
      <w:bookmarkStart w:id="10" w:name="sub_11191263"/>
      <w:bookmarkEnd w:id="9"/>
      <w:bookmarkEnd w:id="10"/>
      <w:r w:rsidRPr="004D2826">
        <w:rPr>
          <w:rFonts w:ascii="Times New Roman" w:hAnsi="Times New Roman" w:cs="Times New Roman"/>
          <w:sz w:val="28"/>
          <w:szCs w:val="28"/>
        </w:rPr>
        <w:tab/>
        <w:t>2) чёткость в изложении информации;</w:t>
      </w:r>
    </w:p>
    <w:p w:rsidR="00343E9C" w:rsidRPr="004D2826" w:rsidRDefault="00343E9C" w:rsidP="004D2826">
      <w:pPr>
        <w:spacing w:after="0" w:line="240" w:lineRule="auto"/>
        <w:jc w:val="both"/>
        <w:rPr>
          <w:rFonts w:ascii="Times New Roman" w:hAnsi="Times New Roman" w:cs="Times New Roman"/>
          <w:sz w:val="28"/>
          <w:szCs w:val="28"/>
        </w:rPr>
      </w:pPr>
      <w:bookmarkStart w:id="11" w:name="sub_1119366"/>
      <w:bookmarkStart w:id="12" w:name="sub_11192165"/>
      <w:bookmarkEnd w:id="11"/>
      <w:bookmarkEnd w:id="12"/>
      <w:r w:rsidRPr="004D2826">
        <w:rPr>
          <w:rFonts w:ascii="Times New Roman" w:hAnsi="Times New Roman" w:cs="Times New Roman"/>
          <w:sz w:val="28"/>
          <w:szCs w:val="28"/>
        </w:rPr>
        <w:tab/>
        <w:t>3) полнота информирования;</w:t>
      </w:r>
    </w:p>
    <w:p w:rsidR="00343E9C" w:rsidRPr="004D2826" w:rsidRDefault="00343E9C" w:rsidP="004D2826">
      <w:pPr>
        <w:spacing w:after="0" w:line="240" w:lineRule="auto"/>
        <w:jc w:val="both"/>
        <w:rPr>
          <w:rFonts w:ascii="Times New Roman" w:hAnsi="Times New Roman" w:cs="Times New Roman"/>
          <w:sz w:val="28"/>
          <w:szCs w:val="28"/>
        </w:rPr>
      </w:pPr>
      <w:bookmarkStart w:id="13" w:name="sub_1119468"/>
      <w:bookmarkStart w:id="14" w:name="sub_11193167"/>
      <w:bookmarkEnd w:id="13"/>
      <w:bookmarkEnd w:id="14"/>
      <w:r w:rsidRPr="004D2826">
        <w:rPr>
          <w:rFonts w:ascii="Times New Roman" w:hAnsi="Times New Roman" w:cs="Times New Roman"/>
          <w:sz w:val="28"/>
          <w:szCs w:val="28"/>
        </w:rPr>
        <w:tab/>
        <w:t>4)наглядность форм предоставляемой информации (при письменном информировании);</w:t>
      </w:r>
    </w:p>
    <w:p w:rsidR="00343E9C" w:rsidRPr="004D2826" w:rsidRDefault="00343E9C" w:rsidP="004D2826">
      <w:pPr>
        <w:spacing w:after="0" w:line="240" w:lineRule="auto"/>
        <w:jc w:val="both"/>
        <w:rPr>
          <w:rFonts w:ascii="Times New Roman" w:hAnsi="Times New Roman" w:cs="Times New Roman"/>
          <w:sz w:val="28"/>
          <w:szCs w:val="28"/>
        </w:rPr>
      </w:pPr>
      <w:bookmarkStart w:id="15" w:name="sub_1119570"/>
      <w:bookmarkStart w:id="16" w:name="sub_11194169"/>
      <w:bookmarkEnd w:id="15"/>
      <w:bookmarkEnd w:id="16"/>
      <w:r w:rsidRPr="004D2826">
        <w:rPr>
          <w:rFonts w:ascii="Times New Roman" w:hAnsi="Times New Roman" w:cs="Times New Roman"/>
          <w:sz w:val="28"/>
          <w:szCs w:val="28"/>
        </w:rPr>
        <w:tab/>
        <w:t>5) удобство и доступность получения информирования;</w:t>
      </w:r>
    </w:p>
    <w:p w:rsidR="00343E9C" w:rsidRPr="004D2826" w:rsidRDefault="00343E9C" w:rsidP="004D2826">
      <w:pPr>
        <w:spacing w:after="0" w:line="240" w:lineRule="auto"/>
        <w:jc w:val="both"/>
        <w:rPr>
          <w:rFonts w:ascii="Times New Roman" w:hAnsi="Times New Roman" w:cs="Times New Roman"/>
          <w:sz w:val="28"/>
          <w:szCs w:val="28"/>
        </w:rPr>
      </w:pPr>
      <w:bookmarkStart w:id="17" w:name="sub_11195172"/>
      <w:bookmarkStart w:id="18" w:name="sub_1119671"/>
      <w:bookmarkEnd w:id="17"/>
      <w:bookmarkEnd w:id="18"/>
      <w:r w:rsidRPr="004D2826">
        <w:rPr>
          <w:rFonts w:ascii="Times New Roman" w:hAnsi="Times New Roman" w:cs="Times New Roman"/>
          <w:sz w:val="28"/>
          <w:szCs w:val="28"/>
        </w:rPr>
        <w:tab/>
        <w:t>6) оперативность предоставления информации.</w:t>
      </w:r>
    </w:p>
    <w:p w:rsidR="00343E9C" w:rsidRPr="004D2826" w:rsidRDefault="00343E9C" w:rsidP="004D2826">
      <w:pPr>
        <w:spacing w:after="0" w:line="240" w:lineRule="auto"/>
        <w:jc w:val="both"/>
        <w:rPr>
          <w:sz w:val="28"/>
          <w:szCs w:val="28"/>
        </w:rPr>
      </w:pPr>
      <w:r w:rsidRPr="004D2826">
        <w:rPr>
          <w:rFonts w:ascii="Times New Roman" w:hAnsi="Times New Roman" w:cs="Times New Roman"/>
          <w:sz w:val="28"/>
          <w:szCs w:val="28"/>
        </w:rPr>
        <w:tab/>
        <w:t>Консультирование по вопросам предоставления муниципальной услуги осуществляется бесплатно.</w:t>
      </w:r>
    </w:p>
    <w:p w:rsidR="00343E9C" w:rsidRPr="004D2826" w:rsidRDefault="00343E9C" w:rsidP="004D2826">
      <w:pPr>
        <w:spacing w:after="0" w:line="240" w:lineRule="auto"/>
        <w:jc w:val="both"/>
        <w:rPr>
          <w:rFonts w:ascii="Times New Roman" w:hAnsi="Times New Roman" w:cs="Times New Roman"/>
          <w:sz w:val="28"/>
          <w:szCs w:val="28"/>
        </w:rPr>
      </w:pPr>
      <w:r w:rsidRPr="004D2826">
        <w:rPr>
          <w:sz w:val="28"/>
          <w:szCs w:val="28"/>
        </w:rPr>
        <w:tab/>
      </w:r>
      <w:r w:rsidRPr="004D2826">
        <w:rPr>
          <w:rFonts w:ascii="Times New Roman" w:hAnsi="Times New Roman" w:cs="Times New Roman"/>
          <w:sz w:val="28"/>
          <w:szCs w:val="28"/>
        </w:rPr>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Рекомендуемое время для телефонного разговора – не более 10 минут, личного устного информирования – не более 20 минут.</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343E9C" w:rsidRPr="004D2826" w:rsidRDefault="00343E9C" w:rsidP="004D2826">
      <w:pPr>
        <w:spacing w:after="0" w:line="240" w:lineRule="auto"/>
        <w:jc w:val="both"/>
        <w:rPr>
          <w:rFonts w:ascii="Times New Roman" w:hAnsi="Times New Roman" w:cs="Times New Roman"/>
          <w:sz w:val="28"/>
          <w:szCs w:val="28"/>
        </w:rPr>
      </w:pPr>
      <w:bookmarkStart w:id="19" w:name="sub_112073"/>
      <w:bookmarkEnd w:id="19"/>
      <w:r w:rsidRPr="004D2826">
        <w:rPr>
          <w:rFonts w:ascii="Times New Roman" w:hAnsi="Times New Roman" w:cs="Times New Roman"/>
          <w:sz w:val="28"/>
          <w:szCs w:val="28"/>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r w:rsidRPr="004D2826">
        <w:rPr>
          <w:rFonts w:ascii="Times New Roman" w:hAnsi="Times New Roman" w:cs="Times New Roman"/>
          <w:b/>
          <w:bCs/>
          <w:sz w:val="28"/>
          <w:szCs w:val="28"/>
        </w:rPr>
        <w:t>2.1.2. Порядок, форма и место размещения информации о предоставлении муниципальной функции.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Информация о предоставлении муниципальной функции размещается: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в электронной форме: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на официальном сайте Администрации в информационно-телекоммуникационной сети «Интернет»;</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на бумажном носителе – на информационных стендах в местах ожидания приёма заявителей в Администрации.</w:t>
      </w:r>
      <w:r w:rsidRPr="004D2826">
        <w:rPr>
          <w:rFonts w:ascii="Times New Roman" w:hAnsi="Times New Roman" w:cs="Times New Roman"/>
          <w:sz w:val="28"/>
          <w:szCs w:val="28"/>
        </w:rPr>
        <w:tab/>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 2.1.3. На информационных стендах, размещённых в Администрации, указываются следующие сведения:</w:t>
      </w:r>
    </w:p>
    <w:p w:rsidR="001F0F73" w:rsidRPr="004D2826" w:rsidRDefault="001F0F73"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г</w:t>
      </w:r>
      <w:r w:rsidR="00343E9C" w:rsidRPr="004D2826">
        <w:rPr>
          <w:rFonts w:ascii="Times New Roman" w:hAnsi="Times New Roman" w:cs="Times New Roman"/>
          <w:sz w:val="28"/>
          <w:szCs w:val="28"/>
        </w:rPr>
        <w:t>рафик работы</w:t>
      </w:r>
      <w:r w:rsidRPr="004D2826">
        <w:rPr>
          <w:rFonts w:ascii="Times New Roman" w:hAnsi="Times New Roman" w:cs="Times New Roman"/>
          <w:sz w:val="28"/>
          <w:szCs w:val="28"/>
        </w:rPr>
        <w:t>.</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почтовые адреса, телефоны, Ф.И.О. должностных лиц Администрации;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 текст административного регламента (полная версия - на интернет-сайте, извлечения - на информационном стенде);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 исчерпывающий перечень документов, необходимых для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6) таблица сроков осуществления муниципального контроля в целом и максимальных сроков выполнения отдельных административных процедур;</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7) порядок информирования о ходе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8) порядок получения консультаций;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9) досудебный (внесудебный) порядок обжалования решений и действий (бездействия) Администрации, а также должностных лиц, муниципальных служащих.</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Оформление информационных листов осуществляется удобным для чтения шрифтом - </w:t>
      </w:r>
      <w:proofErr w:type="spellStart"/>
      <w:r w:rsidRPr="004D2826">
        <w:rPr>
          <w:rFonts w:ascii="Times New Roman" w:hAnsi="Times New Roman" w:cs="Times New Roman"/>
          <w:sz w:val="28"/>
          <w:szCs w:val="28"/>
        </w:rPr>
        <w:t>Times</w:t>
      </w:r>
      <w:proofErr w:type="spellEnd"/>
      <w:r w:rsidRPr="004D2826">
        <w:rPr>
          <w:rFonts w:ascii="Times New Roman" w:hAnsi="Times New Roman" w:cs="Times New Roman"/>
          <w:sz w:val="28"/>
          <w:szCs w:val="28"/>
        </w:rPr>
        <w:t xml:space="preserve"> </w:t>
      </w:r>
      <w:proofErr w:type="spellStart"/>
      <w:r w:rsidRPr="004D2826">
        <w:rPr>
          <w:rFonts w:ascii="Times New Roman" w:hAnsi="Times New Roman" w:cs="Times New Roman"/>
          <w:sz w:val="28"/>
          <w:szCs w:val="28"/>
        </w:rPr>
        <w:t>New</w:t>
      </w:r>
      <w:proofErr w:type="spellEnd"/>
      <w:r w:rsidRPr="004D2826">
        <w:rPr>
          <w:rFonts w:ascii="Times New Roman" w:hAnsi="Times New Roman" w:cs="Times New Roman"/>
          <w:sz w:val="28"/>
          <w:szCs w:val="28"/>
        </w:rPr>
        <w:t xml:space="preserve"> </w:t>
      </w:r>
      <w:proofErr w:type="spellStart"/>
      <w:r w:rsidRPr="004D2826">
        <w:rPr>
          <w:rFonts w:ascii="Times New Roman" w:hAnsi="Times New Roman" w:cs="Times New Roman"/>
          <w:sz w:val="28"/>
          <w:szCs w:val="28"/>
        </w:rPr>
        <w:t>Roman</w:t>
      </w:r>
      <w:proofErr w:type="spellEnd"/>
      <w:r w:rsidRPr="004D2826">
        <w:rPr>
          <w:rFonts w:ascii="Times New Roman" w:hAnsi="Times New Roman" w:cs="Times New Roman"/>
          <w:sz w:val="28"/>
          <w:szCs w:val="28"/>
        </w:rPr>
        <w:t>, формат листа А-4; текст - прописные буквы, размер шрифта №16 - обычный; наименование - заглавные буквы, размер шрифта № 16 - полужирный, поля - 1см вкруговую. Тексты материалов должны быть напечатаны без исправлений, наиболее важная информация выделяется жирным шрифтом.</w:t>
      </w:r>
    </w:p>
    <w:p w:rsidR="00343E9C" w:rsidRPr="004D2826" w:rsidRDefault="00343E9C" w:rsidP="004D2826">
      <w:pPr>
        <w:spacing w:after="0" w:line="240" w:lineRule="auto"/>
        <w:jc w:val="both"/>
        <w:rPr>
          <w:rFonts w:ascii="Times New Roman" w:hAnsi="Times New Roman" w:cs="Times New Roman"/>
          <w:spacing w:val="2"/>
          <w:sz w:val="28"/>
          <w:szCs w:val="28"/>
          <w:shd w:val="clear" w:color="auto" w:fill="FFFFFF"/>
        </w:rPr>
      </w:pPr>
      <w:r w:rsidRPr="004D2826">
        <w:rPr>
          <w:rFonts w:ascii="Times New Roman" w:hAnsi="Times New Roman" w:cs="Times New Roman"/>
          <w:sz w:val="28"/>
          <w:szCs w:val="28"/>
        </w:rPr>
        <w:tab/>
      </w:r>
      <w:r w:rsidR="001F0F73" w:rsidRPr="004D2826">
        <w:rPr>
          <w:rFonts w:ascii="Times New Roman" w:hAnsi="Times New Roman" w:cs="Times New Roman"/>
          <w:spacing w:val="2"/>
          <w:sz w:val="28"/>
          <w:szCs w:val="28"/>
          <w:shd w:val="clear" w:color="auto" w:fill="FFFFFF"/>
        </w:rPr>
        <w:t xml:space="preserve">Справочная информация размещена на официальном сайте администрации </w:t>
      </w:r>
      <w:r w:rsidR="004D2826">
        <w:rPr>
          <w:rFonts w:ascii="Times New Roman" w:hAnsi="Times New Roman" w:cs="Times New Roman"/>
          <w:spacing w:val="2"/>
          <w:sz w:val="28"/>
          <w:szCs w:val="28"/>
          <w:shd w:val="clear" w:color="auto" w:fill="FFFFFF"/>
        </w:rPr>
        <w:t>Кунчурукского</w:t>
      </w:r>
      <w:r w:rsidR="001F0F73" w:rsidRPr="004D2826">
        <w:rPr>
          <w:rFonts w:ascii="Times New Roman" w:hAnsi="Times New Roman" w:cs="Times New Roman"/>
          <w:spacing w:val="2"/>
          <w:sz w:val="28"/>
          <w:szCs w:val="28"/>
          <w:shd w:val="clear" w:color="auto" w:fill="FFFFFF"/>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b/>
          <w:bCs/>
          <w:sz w:val="28"/>
          <w:szCs w:val="28"/>
        </w:rPr>
        <w:tab/>
        <w:t>2.1.4. Сведения о размере платы за услуги организация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343E9C" w:rsidRPr="004D2826" w:rsidRDefault="00343E9C" w:rsidP="004D2826">
      <w:pPr>
        <w:spacing w:after="0" w:line="240" w:lineRule="auto"/>
        <w:jc w:val="both"/>
        <w:rPr>
          <w:rFonts w:ascii="Times New Roman" w:eastAsia="Times New Roman" w:hAnsi="Times New Roman" w:cs="Times New Roman"/>
          <w:sz w:val="28"/>
          <w:szCs w:val="28"/>
        </w:rPr>
      </w:pPr>
      <w:r w:rsidRPr="004D2826">
        <w:rPr>
          <w:rFonts w:ascii="Times New Roman" w:hAnsi="Times New Roman" w:cs="Times New Roman"/>
          <w:sz w:val="28"/>
          <w:szCs w:val="28"/>
        </w:rPr>
        <w:tab/>
        <w:t>Муниципальная функция осуществляется должностными лицами бесплатно.</w:t>
      </w:r>
      <w:r w:rsidRPr="004D2826">
        <w:rPr>
          <w:rFonts w:ascii="Times New Roman" w:hAnsi="Times New Roman" w:cs="Times New Roman"/>
          <w:color w:val="000000"/>
          <w:sz w:val="28"/>
          <w:szCs w:val="28"/>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343E9C" w:rsidRPr="004D2826" w:rsidRDefault="00343E9C" w:rsidP="004D2826">
      <w:pPr>
        <w:spacing w:line="240" w:lineRule="auto"/>
        <w:jc w:val="both"/>
        <w:rPr>
          <w:rFonts w:ascii="Times New Roman" w:eastAsia="Times New Roman" w:hAnsi="Times New Roman" w:cs="Times New Roman"/>
          <w:sz w:val="28"/>
          <w:szCs w:val="28"/>
        </w:rPr>
      </w:pPr>
      <w:r w:rsidRPr="004D2826">
        <w:rPr>
          <w:rFonts w:ascii="Times New Roman" w:eastAsia="Times New Roman" w:hAnsi="Times New Roman" w:cs="Times New Roman"/>
          <w:sz w:val="28"/>
          <w:szCs w:val="28"/>
        </w:rPr>
        <w:t xml:space="preserve">               </w:t>
      </w:r>
      <w:r w:rsidRPr="004D2826">
        <w:rPr>
          <w:rFonts w:ascii="Times New Roman" w:hAnsi="Times New Roman" w:cs="Times New Roman"/>
          <w:sz w:val="28"/>
          <w:szCs w:val="28"/>
        </w:rPr>
        <w:t>2.1.5.</w:t>
      </w:r>
      <w:r w:rsidRPr="004D2826">
        <w:rPr>
          <w:rFonts w:ascii="Times New Roman" w:hAnsi="Times New Roman" w:cs="Times New Roman"/>
          <w:b/>
          <w:bCs/>
          <w:sz w:val="28"/>
          <w:szCs w:val="28"/>
        </w:rPr>
        <w:t xml:space="preserve"> Срок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eastAsia="Times New Roman" w:hAnsi="Times New Roman" w:cs="Times New Roman"/>
          <w:sz w:val="28"/>
          <w:szCs w:val="28"/>
        </w:rPr>
        <w:t xml:space="preserve"> </w:t>
      </w:r>
      <w:r w:rsidRPr="004D2826">
        <w:rPr>
          <w:rFonts w:ascii="Times New Roman" w:hAnsi="Times New Roman" w:cs="Times New Roman"/>
          <w:sz w:val="28"/>
          <w:szCs w:val="28"/>
        </w:rPr>
        <w:t>Срок проведения каждой из проверок не может превышать 20 рабочих дней.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D2826">
        <w:rPr>
          <w:rFonts w:ascii="Times New Roman" w:hAnsi="Times New Roman" w:cs="Times New Roman"/>
          <w:sz w:val="28"/>
          <w:szCs w:val="28"/>
        </w:rPr>
        <w:t>микропредприятия</w:t>
      </w:r>
      <w:proofErr w:type="spellEnd"/>
      <w:r w:rsidRPr="004D2826">
        <w:rPr>
          <w:rFonts w:ascii="Times New Roman" w:hAnsi="Times New Roman" w:cs="Times New Roman"/>
          <w:sz w:val="28"/>
          <w:szCs w:val="28"/>
        </w:rPr>
        <w:t xml:space="preserve"> в год.</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343E9C" w:rsidRPr="004D2826" w:rsidRDefault="00343E9C" w:rsidP="004D2826">
      <w:pPr>
        <w:spacing w:after="0" w:line="240" w:lineRule="auto"/>
        <w:jc w:val="both"/>
        <w:rPr>
          <w:rFonts w:ascii="Times New Roman" w:hAnsi="Times New Roman" w:cs="Times New Roman"/>
          <w:color w:val="000000"/>
          <w:sz w:val="28"/>
          <w:szCs w:val="28"/>
        </w:rPr>
      </w:pPr>
      <w:r w:rsidRPr="004D2826">
        <w:rPr>
          <w:rFonts w:ascii="Times New Roman" w:hAnsi="Times New Roman" w:cs="Times New Roman"/>
          <w:sz w:val="28"/>
          <w:szCs w:val="28"/>
        </w:rPr>
        <w:tab/>
        <w:t xml:space="preserve">На период </w:t>
      </w:r>
      <w:proofErr w:type="gramStart"/>
      <w:r w:rsidRPr="004D2826">
        <w:rPr>
          <w:rFonts w:ascii="Times New Roman" w:hAnsi="Times New Roman" w:cs="Times New Roman"/>
          <w:sz w:val="28"/>
          <w:szCs w:val="28"/>
        </w:rPr>
        <w:t>действия срока приостановления проведения проверки</w:t>
      </w:r>
      <w:proofErr w:type="gramEnd"/>
      <w:r w:rsidRPr="004D2826">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43E9C" w:rsidRPr="004D2826" w:rsidRDefault="00343E9C" w:rsidP="004D2826">
      <w:pPr>
        <w:spacing w:after="0" w:line="240" w:lineRule="auto"/>
        <w:jc w:val="both"/>
        <w:rPr>
          <w:rFonts w:ascii="Times New Roman" w:eastAsia="Times New Roman" w:hAnsi="Times New Roman" w:cs="Times New Roman"/>
          <w:sz w:val="28"/>
          <w:szCs w:val="28"/>
        </w:rPr>
      </w:pPr>
      <w:r w:rsidRPr="004D2826">
        <w:rPr>
          <w:rFonts w:ascii="Times New Roman" w:hAnsi="Times New Roman" w:cs="Times New Roman"/>
          <w:color w:val="000000"/>
          <w:sz w:val="28"/>
          <w:szCs w:val="28"/>
        </w:rPr>
        <w:tab/>
      </w:r>
      <w:proofErr w:type="gramStart"/>
      <w:r w:rsidRPr="004D2826">
        <w:rPr>
          <w:rFonts w:ascii="Times New Roman" w:hAnsi="Times New Roman" w:cs="Times New Roman"/>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w:t>
      </w:r>
      <w:r w:rsidR="001F0F73" w:rsidRPr="004D2826">
        <w:rPr>
          <w:rFonts w:ascii="Times New Roman" w:hAnsi="Times New Roman" w:cs="Times New Roman"/>
          <w:color w:val="000000"/>
          <w:sz w:val="28"/>
          <w:szCs w:val="28"/>
        </w:rPr>
        <w:t xml:space="preserve"> </w:t>
      </w:r>
      <w:r w:rsidRPr="004D2826">
        <w:rPr>
          <w:rFonts w:ascii="Times New Roman" w:hAnsi="Times New Roman" w:cs="Times New Roman"/>
          <w:color w:val="000000"/>
          <w:sz w:val="28"/>
          <w:szCs w:val="28"/>
        </w:rPr>
        <w:t xml:space="preserve"> </w:t>
      </w:r>
      <w:proofErr w:type="spellStart"/>
      <w:r w:rsidRPr="004D2826">
        <w:rPr>
          <w:rFonts w:ascii="Times New Roman" w:hAnsi="Times New Roman" w:cs="Times New Roman"/>
          <w:color w:val="000000"/>
          <w:sz w:val="28"/>
          <w:szCs w:val="28"/>
        </w:rPr>
        <w:t>микропредприятий</w:t>
      </w:r>
      <w:proofErr w:type="spellEnd"/>
      <w:proofErr w:type="gramEnd"/>
      <w:r w:rsidRPr="004D2826">
        <w:rPr>
          <w:rFonts w:ascii="Times New Roman" w:hAnsi="Times New Roman" w:cs="Times New Roman"/>
          <w:color w:val="000000"/>
          <w:sz w:val="28"/>
          <w:szCs w:val="28"/>
        </w:rPr>
        <w:t xml:space="preserve"> не более чем на 15 часов.</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eastAsia="Times New Roman" w:hAnsi="Times New Roman" w:cs="Times New Roman"/>
          <w:sz w:val="28"/>
          <w:szCs w:val="28"/>
        </w:rPr>
        <w:t xml:space="preserve">                                  </w:t>
      </w:r>
      <w:r w:rsidRPr="004D2826">
        <w:rPr>
          <w:rFonts w:ascii="Times New Roman" w:hAnsi="Times New Roman" w:cs="Times New Roman"/>
          <w:b/>
          <w:bCs/>
          <w:sz w:val="28"/>
          <w:szCs w:val="28"/>
        </w:rPr>
        <w:t xml:space="preserve">II1. Административные процедуры </w:t>
      </w:r>
    </w:p>
    <w:p w:rsidR="00343E9C" w:rsidRPr="004D2826" w:rsidRDefault="00343E9C" w:rsidP="004D2826">
      <w:pPr>
        <w:spacing w:line="240" w:lineRule="auto"/>
        <w:jc w:val="center"/>
        <w:rPr>
          <w:rFonts w:ascii="Times New Roman" w:hAnsi="Times New Roman" w:cs="Times New Roman"/>
          <w:sz w:val="28"/>
          <w:szCs w:val="28"/>
        </w:rPr>
      </w:pPr>
      <w:r w:rsidRPr="004D2826">
        <w:rPr>
          <w:rFonts w:ascii="Times New Roman" w:hAnsi="Times New Roman" w:cs="Times New Roman"/>
          <w:b/>
          <w:sz w:val="28"/>
          <w:szCs w:val="28"/>
        </w:rPr>
        <w:t>3.1. Исчерпывающий перечень административных процедур</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Осуществление муниципального контроля включает в себя следующие </w:t>
      </w:r>
      <w:r w:rsidRPr="004D2826">
        <w:rPr>
          <w:rFonts w:ascii="Times New Roman" w:hAnsi="Times New Roman" w:cs="Times New Roman"/>
          <w:sz w:val="28"/>
          <w:szCs w:val="28"/>
        </w:rPr>
        <w:tab/>
        <w:t>административные процедуры: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организация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проведение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оформление результатов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организация и проведение мероприятий по контролю без взаимодействия с юридическими лицами, индивидуальными предпринимателями.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организация и проведение мероприятий, направленных на профилактику нарушений обязательных требований.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3.1.1. Организация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3.1.1. 1. Муниципальный контроль осуществляется в форме плановых либо внеплановых проверок.</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3.1.1. 2. Плановые проверки проводятся не чаще чем один раз в три года, если иное не предусмотрено действующим законодательством.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Плановые проверки проводятся на основании разрабатываемого и утверждаемого Администрацией ежегодного плана.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Основанием для включения плановой проверки в ежегодный план проведения плановых проверок является истечение трёх лет со дня: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государственной регистрации юридического лица, индивидуального предпринимателя;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окончания проведения последней плановой проверки юридического лица, индивидуального предпринимателя.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Плановые проверки в отношении юридических лиц, индивидуальных предпринимателей, отнесённых в соответствии со </w:t>
      </w:r>
      <w:hyperlink r:id="rId5" w:history="1">
        <w:r w:rsidRPr="004D2826">
          <w:rPr>
            <w:rStyle w:val="ListLabel1"/>
          </w:rPr>
          <w:t>статьей 4</w:t>
        </w:r>
      </w:hyperlink>
      <w:r w:rsidRPr="004D282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 xml:space="preserve">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6" w:history="1">
        <w:r w:rsidRPr="004D2826">
          <w:rPr>
            <w:rStyle w:val="ListLabel1"/>
          </w:rPr>
          <w:t>Кодексом</w:t>
        </w:r>
      </w:hyperlink>
      <w:r w:rsidRPr="004D2826">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4D2826">
        <w:rPr>
          <w:rFonts w:ascii="Times New Roman" w:hAnsi="Times New Roman" w:cs="Times New Roman"/>
          <w:sz w:val="28"/>
          <w:szCs w:val="28"/>
        </w:rPr>
        <w:t xml:space="preserve"> о приостановлении и (или) аннулировании лицензии, выданной в соответствии с </w:t>
      </w:r>
      <w:hyperlink r:id="rId7" w:history="1">
        <w:r w:rsidRPr="004D2826">
          <w:rPr>
            <w:rStyle w:val="ListLabel1"/>
          </w:rPr>
          <w:t>Федеральным законом</w:t>
        </w:r>
      </w:hyperlink>
      <w:r w:rsidRPr="004D2826">
        <w:rPr>
          <w:rFonts w:ascii="Times New Roman" w:hAnsi="Times New Roman" w:cs="Times New Roman"/>
          <w:sz w:val="28"/>
          <w:szCs w:val="28"/>
        </w:rPr>
        <w:t xml:space="preserve"> от 4 мая 2011года № 99-ФЗ «О лицензировании отдельных видов деятельности», и </w:t>
      </w:r>
      <w:proofErr w:type="gramStart"/>
      <w:r w:rsidRPr="004D2826">
        <w:rPr>
          <w:rFonts w:ascii="Times New Roman" w:hAnsi="Times New Roman" w:cs="Times New Roman"/>
          <w:sz w:val="28"/>
          <w:szCs w:val="28"/>
        </w:rPr>
        <w:t>с даты окончания</w:t>
      </w:r>
      <w:proofErr w:type="gramEnd"/>
      <w:r w:rsidRPr="004D2826">
        <w:rPr>
          <w:rFonts w:ascii="Times New Roman" w:hAnsi="Times New Roman" w:cs="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4D2826">
          <w:rPr>
            <w:rStyle w:val="ListLabel1"/>
          </w:rPr>
          <w:t>частью 4 статьи 9</w:t>
        </w:r>
      </w:hyperlink>
      <w:r w:rsidRPr="004D2826">
        <w:rPr>
          <w:rFonts w:ascii="Times New Roman" w:hAnsi="Times New Roman" w:cs="Times New Roman"/>
          <w:sz w:val="28"/>
          <w:szCs w:val="28"/>
        </w:rPr>
        <w:t xml:space="preserve"> Федерального закона № 294 - 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343E9C" w:rsidRPr="004D2826" w:rsidRDefault="00343E9C" w:rsidP="004D2826">
      <w:pPr>
        <w:spacing w:after="0" w:line="240" w:lineRule="auto"/>
        <w:jc w:val="both"/>
        <w:rPr>
          <w:rFonts w:ascii="Times New Roman" w:hAnsi="Times New Roman" w:cs="Times New Roman"/>
          <w:sz w:val="28"/>
          <w:szCs w:val="28"/>
        </w:rPr>
      </w:pPr>
      <w:bookmarkStart w:id="20" w:name="sub_135106"/>
      <w:r w:rsidRPr="004D2826">
        <w:rPr>
          <w:rFonts w:ascii="Times New Roman" w:hAnsi="Times New Roman" w:cs="Times New Roman"/>
          <w:sz w:val="28"/>
          <w:szCs w:val="28"/>
        </w:rPr>
        <w:tab/>
        <w:t>Специалист, ответственный за составление плана проверок</w:t>
      </w:r>
      <w:bookmarkEnd w:id="20"/>
      <w:r w:rsidRPr="004D2826">
        <w:rPr>
          <w:rFonts w:ascii="Times New Roman" w:hAnsi="Times New Roman" w:cs="Times New Roman"/>
          <w:sz w:val="28"/>
          <w:szCs w:val="28"/>
        </w:rPr>
        <w:t>, в срок до  1 сентября года, предшествующего году проведения плановых проверок, состав</w:t>
      </w:r>
      <w:r w:rsidR="001F0F73" w:rsidRPr="004D2826">
        <w:rPr>
          <w:rFonts w:ascii="Times New Roman" w:hAnsi="Times New Roman" w:cs="Times New Roman"/>
          <w:sz w:val="28"/>
          <w:szCs w:val="28"/>
        </w:rPr>
        <w:t xml:space="preserve">ляет, согласовывает с главой </w:t>
      </w:r>
      <w:r w:rsidR="004D2826">
        <w:rPr>
          <w:rFonts w:ascii="Times New Roman" w:hAnsi="Times New Roman" w:cs="Times New Roman"/>
          <w:sz w:val="28"/>
          <w:szCs w:val="28"/>
        </w:rPr>
        <w:t>Кунчурукского</w:t>
      </w:r>
      <w:r w:rsidR="001F0F73" w:rsidRPr="004D2826">
        <w:rPr>
          <w:rFonts w:ascii="Times New Roman" w:hAnsi="Times New Roman" w:cs="Times New Roman"/>
          <w:sz w:val="28"/>
          <w:szCs w:val="28"/>
        </w:rPr>
        <w:t xml:space="preserve"> сельсовета Болотнинского района Новосибирской области </w:t>
      </w:r>
      <w:r w:rsidRPr="004D2826">
        <w:rPr>
          <w:rFonts w:ascii="Times New Roman" w:hAnsi="Times New Roman" w:cs="Times New Roman"/>
          <w:sz w:val="28"/>
          <w:szCs w:val="28"/>
        </w:rPr>
        <w:t xml:space="preserve"> (далее - глава поселения) и направляет проект плана проверок и сопроводит</w:t>
      </w:r>
      <w:r w:rsidR="001F0F73" w:rsidRPr="004D2826">
        <w:rPr>
          <w:rFonts w:ascii="Times New Roman" w:hAnsi="Times New Roman" w:cs="Times New Roman"/>
          <w:sz w:val="28"/>
          <w:szCs w:val="28"/>
        </w:rPr>
        <w:t xml:space="preserve">ельное письмо в прокуратуру Болотнинского </w:t>
      </w:r>
      <w:r w:rsidRPr="004D2826">
        <w:rPr>
          <w:rFonts w:ascii="Times New Roman" w:hAnsi="Times New Roman" w:cs="Times New Roman"/>
          <w:sz w:val="28"/>
          <w:szCs w:val="28"/>
        </w:rPr>
        <w:t>района с приложением копии в электронном виде.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ежегодном плане проведения плановых проверок указываются следующие сведения: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б) цель и основание проведения каждой плановой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дата начала и сроки проведения каждой плановой проверки;</w:t>
      </w:r>
    </w:p>
    <w:p w:rsidR="00343E9C" w:rsidRPr="004D2826" w:rsidRDefault="00343E9C" w:rsidP="004D2826">
      <w:pPr>
        <w:spacing w:after="0" w:line="240" w:lineRule="auto"/>
        <w:jc w:val="both"/>
        <w:rPr>
          <w:rFonts w:ascii="Times New Roman" w:hAnsi="Times New Roman" w:cs="Times New Roman"/>
          <w:sz w:val="28"/>
          <w:szCs w:val="28"/>
        </w:rPr>
      </w:pPr>
      <w:bookmarkStart w:id="21" w:name="sub_351107"/>
      <w:bookmarkEnd w:id="21"/>
      <w:r w:rsidRPr="004D2826">
        <w:rPr>
          <w:rFonts w:ascii="Times New Roman" w:hAnsi="Times New Roman" w:cs="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43E9C" w:rsidRPr="004D2826" w:rsidRDefault="00343E9C" w:rsidP="004D2826">
      <w:pPr>
        <w:spacing w:after="0" w:line="240" w:lineRule="auto"/>
        <w:jc w:val="both"/>
        <w:rPr>
          <w:rFonts w:ascii="Times New Roman" w:hAnsi="Times New Roman" w:cs="Times New Roman"/>
          <w:sz w:val="28"/>
          <w:szCs w:val="28"/>
        </w:rPr>
      </w:pPr>
      <w:bookmarkStart w:id="22" w:name="sub_134108"/>
      <w:bookmarkEnd w:id="22"/>
      <w:r w:rsidRPr="004D2826">
        <w:rPr>
          <w:rFonts w:ascii="Times New Roman" w:hAnsi="Times New Roman" w:cs="Times New Roman"/>
          <w:sz w:val="28"/>
          <w:szCs w:val="28"/>
        </w:rPr>
        <w:tab/>
        <w:t>Администрация рассматривает предложения проку</w:t>
      </w:r>
      <w:r w:rsidR="00FE64A2" w:rsidRPr="004D2826">
        <w:rPr>
          <w:rFonts w:ascii="Times New Roman" w:hAnsi="Times New Roman" w:cs="Times New Roman"/>
          <w:sz w:val="28"/>
          <w:szCs w:val="28"/>
        </w:rPr>
        <w:t>ратуры Болотнинского</w:t>
      </w:r>
      <w:r w:rsidRPr="004D2826">
        <w:rPr>
          <w:rFonts w:ascii="Times New Roman" w:hAnsi="Times New Roman" w:cs="Times New Roman"/>
          <w:sz w:val="28"/>
          <w:szCs w:val="28"/>
        </w:rPr>
        <w:t xml:space="preserve"> района о проведении совместных плановых проверок и по итогам их рассмотрения направляет в проку</w:t>
      </w:r>
      <w:r w:rsidR="00FE64A2" w:rsidRPr="004D2826">
        <w:rPr>
          <w:rFonts w:ascii="Times New Roman" w:hAnsi="Times New Roman" w:cs="Times New Roman"/>
          <w:sz w:val="28"/>
          <w:szCs w:val="28"/>
        </w:rPr>
        <w:t>ратуру Болотнинского</w:t>
      </w:r>
      <w:r w:rsidRPr="004D2826">
        <w:rPr>
          <w:rFonts w:ascii="Times New Roman" w:hAnsi="Times New Roman" w:cs="Times New Roman"/>
          <w:sz w:val="28"/>
          <w:szCs w:val="28"/>
        </w:rPr>
        <w:t xml:space="preserve"> района</w:t>
      </w:r>
      <w:r w:rsidR="00FE64A2" w:rsidRPr="004D2826">
        <w:rPr>
          <w:rFonts w:ascii="Times New Roman" w:hAnsi="Times New Roman" w:cs="Times New Roman"/>
          <w:sz w:val="28"/>
          <w:szCs w:val="28"/>
        </w:rPr>
        <w:t xml:space="preserve"> в срок до </w:t>
      </w:r>
      <w:r w:rsidRPr="004D2826">
        <w:rPr>
          <w:rFonts w:ascii="Times New Roman" w:hAnsi="Times New Roman" w:cs="Times New Roman"/>
          <w:sz w:val="28"/>
          <w:szCs w:val="28"/>
        </w:rPr>
        <w:t>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p>
    <w:p w:rsidR="00343E9C" w:rsidRPr="004D2826" w:rsidRDefault="00343E9C" w:rsidP="004D2826">
      <w:pPr>
        <w:spacing w:after="29" w:line="240" w:lineRule="auto"/>
        <w:jc w:val="both"/>
        <w:rPr>
          <w:rFonts w:ascii="Times New Roman" w:hAnsi="Times New Roman" w:cs="Times New Roman"/>
          <w:sz w:val="28"/>
          <w:szCs w:val="28"/>
        </w:rPr>
      </w:pPr>
      <w:bookmarkStart w:id="23" w:name="sub_139109"/>
      <w:bookmarkEnd w:id="23"/>
      <w:r w:rsidRPr="004D2826">
        <w:rPr>
          <w:rFonts w:ascii="Times New Roman" w:hAnsi="Times New Roman" w:cs="Times New Roman"/>
          <w:sz w:val="28"/>
          <w:szCs w:val="28"/>
        </w:rPr>
        <w:tab/>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343E9C" w:rsidRPr="004D2826" w:rsidRDefault="00343E9C" w:rsidP="004D2826">
      <w:pPr>
        <w:spacing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план могут вноситься изменения в установленном порядке.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3.1.1.3. </w:t>
      </w:r>
      <w:proofErr w:type="gramStart"/>
      <w:r w:rsidRPr="004D2826">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Pr="004D2826">
        <w:rPr>
          <w:rFonts w:ascii="Times New Roman" w:hAnsi="Times New Roman" w:cs="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r w:rsidRPr="004D2826">
        <w:rPr>
          <w:rFonts w:ascii="Times New Roman" w:hAnsi="Times New Roman" w:cs="Times New Roman"/>
          <w:b/>
          <w:bCs/>
          <w:sz w:val="28"/>
          <w:szCs w:val="28"/>
        </w:rPr>
        <w:t>Основанием для проведения внеплановой проверки является:</w:t>
      </w:r>
    </w:p>
    <w:p w:rsidR="00343E9C" w:rsidRPr="004D2826" w:rsidRDefault="00343E9C" w:rsidP="004D2826">
      <w:pPr>
        <w:spacing w:after="0" w:line="240" w:lineRule="auto"/>
        <w:jc w:val="both"/>
        <w:rPr>
          <w:rFonts w:ascii="Times New Roman" w:hAnsi="Times New Roman" w:cs="Times New Roman"/>
          <w:sz w:val="28"/>
          <w:szCs w:val="28"/>
        </w:rPr>
      </w:pPr>
      <w:bookmarkStart w:id="24" w:name="sub_142110"/>
      <w:bookmarkEnd w:id="24"/>
      <w:r w:rsidRPr="004D2826">
        <w:rPr>
          <w:rFonts w:ascii="Times New Roman" w:hAnsi="Times New Roman" w:cs="Times New Roman"/>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43E9C" w:rsidRPr="004D2826" w:rsidRDefault="00343E9C" w:rsidP="004D2826">
      <w:pPr>
        <w:spacing w:after="0" w:line="240" w:lineRule="auto"/>
        <w:jc w:val="both"/>
        <w:rPr>
          <w:rFonts w:ascii="Times New Roman" w:hAnsi="Times New Roman" w:cs="Times New Roman"/>
          <w:sz w:val="28"/>
          <w:szCs w:val="28"/>
        </w:rPr>
      </w:pPr>
      <w:bookmarkStart w:id="25" w:name="Par505111"/>
      <w:bookmarkEnd w:id="25"/>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4D2826">
        <w:rPr>
          <w:rFonts w:ascii="Times New Roman" w:hAnsi="Times New Roman" w:cs="Times New Roman"/>
          <w:sz w:val="28"/>
          <w:szCs w:val="28"/>
        </w:rPr>
        <w:lastRenderedPageBreak/>
        <w:t>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D2826">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D2826">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343E9C" w:rsidRPr="004D2826" w:rsidRDefault="00343E9C" w:rsidP="004D2826">
      <w:pPr>
        <w:spacing w:after="0" w:line="240" w:lineRule="auto"/>
        <w:jc w:val="both"/>
        <w:rPr>
          <w:rFonts w:ascii="Times New Roman" w:hAnsi="Times New Roman" w:cs="Times New Roman"/>
          <w:sz w:val="28"/>
          <w:szCs w:val="28"/>
        </w:rPr>
      </w:pPr>
      <w:bookmarkStart w:id="26" w:name="Par513112"/>
      <w:bookmarkEnd w:id="26"/>
      <w:r w:rsidRPr="004D2826">
        <w:rPr>
          <w:rFonts w:ascii="Times New Roman" w:hAnsi="Times New Roman" w:cs="Times New Roman"/>
          <w:sz w:val="28"/>
          <w:szCs w:val="28"/>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4D2826">
        <w:rPr>
          <w:rFonts w:ascii="Times New Roman" w:hAnsi="Times New Roman" w:cs="Times New Roman"/>
          <w:sz w:val="28"/>
          <w:szCs w:val="28"/>
        </w:rPr>
        <w:t>,</w:t>
      </w:r>
      <w:proofErr w:type="gramEnd"/>
      <w:r w:rsidRPr="004D2826">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D2826">
        <w:rPr>
          <w:rFonts w:ascii="Times New Roman" w:hAnsi="Times New Roman" w:cs="Times New Roman"/>
          <w:sz w:val="28"/>
          <w:szCs w:val="28"/>
        </w:rPr>
        <w:t>ии и ау</w:t>
      </w:r>
      <w:proofErr w:type="gramEnd"/>
      <w:r w:rsidRPr="004D2826">
        <w:rPr>
          <w:rFonts w:ascii="Times New Roman" w:hAnsi="Times New Roman" w:cs="Times New Roman"/>
          <w:sz w:val="28"/>
          <w:szCs w:val="28"/>
        </w:rPr>
        <w:t>тентификации.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w:t>
      </w:r>
      <w:r w:rsidRPr="004D2826">
        <w:rPr>
          <w:rFonts w:ascii="Times New Roman" w:hAnsi="Times New Roman" w:cs="Times New Roman"/>
          <w:sz w:val="28"/>
          <w:szCs w:val="28"/>
        </w:rPr>
        <w:lastRenderedPageBreak/>
        <w:t>проведённых мероприятий по контролю в отношении соответствующих юридических лиц, индивидуальных предпринимателей, граждан.</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D2826">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4D2826">
        <w:rPr>
          <w:rFonts w:ascii="Times New Roman" w:hAnsi="Times New Roman" w:cs="Times New Roman"/>
          <w:sz w:val="28"/>
          <w:szCs w:val="28"/>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D2826">
        <w:rPr>
          <w:rFonts w:ascii="Times New Roman" w:hAnsi="Times New Roman" w:cs="Times New Roman"/>
          <w:sz w:val="28"/>
          <w:szCs w:val="28"/>
        </w:rPr>
        <w:t>явившихся</w:t>
      </w:r>
      <w:proofErr w:type="gramEnd"/>
      <w:r w:rsidRPr="004D28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43E9C" w:rsidRPr="004D2826" w:rsidRDefault="00343E9C" w:rsidP="004D2826">
      <w:pPr>
        <w:spacing w:after="0" w:line="240" w:lineRule="auto"/>
        <w:jc w:val="both"/>
        <w:rPr>
          <w:rFonts w:ascii="Times New Roman" w:hAnsi="Times New Roman" w:cs="Times New Roman"/>
          <w:sz w:val="28"/>
          <w:szCs w:val="28"/>
        </w:rPr>
      </w:pPr>
      <w:bookmarkStart w:id="27" w:name="sub_1421115"/>
      <w:bookmarkStart w:id="28" w:name="sub_143114"/>
      <w:bookmarkStart w:id="29" w:name="sub_144113"/>
      <w:bookmarkEnd w:id="27"/>
      <w:bookmarkEnd w:id="28"/>
      <w:bookmarkEnd w:id="29"/>
      <w:r w:rsidRPr="004D2826">
        <w:rPr>
          <w:rFonts w:ascii="Times New Roman" w:hAnsi="Times New Roman" w:cs="Times New Roman"/>
          <w:sz w:val="28"/>
          <w:szCs w:val="28"/>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343E9C" w:rsidRPr="004D2826" w:rsidRDefault="00343E9C" w:rsidP="004D2826">
      <w:pPr>
        <w:spacing w:after="0" w:line="240" w:lineRule="auto"/>
        <w:jc w:val="both"/>
        <w:rPr>
          <w:rFonts w:ascii="Times New Roman" w:hAnsi="Times New Roman" w:cs="Times New Roman"/>
          <w:sz w:val="28"/>
          <w:szCs w:val="28"/>
        </w:rPr>
      </w:pPr>
      <w:bookmarkStart w:id="30" w:name="sub_145117"/>
      <w:bookmarkStart w:id="31" w:name="sub_14439116"/>
      <w:bookmarkEnd w:id="30"/>
      <w:bookmarkEnd w:id="31"/>
      <w:r w:rsidRPr="004D2826">
        <w:rPr>
          <w:rFonts w:ascii="Times New Roman" w:hAnsi="Times New Roman" w:cs="Times New Roman"/>
          <w:sz w:val="28"/>
          <w:szCs w:val="28"/>
        </w:rPr>
        <w:tab/>
        <w:t xml:space="preserve">При личном обращении специалист, ответственный за регистрацию, устанавливает предмет обращения, проверяет документ, удостоверяющий </w:t>
      </w:r>
      <w:r w:rsidRPr="004D2826">
        <w:rPr>
          <w:rFonts w:ascii="Times New Roman" w:hAnsi="Times New Roman" w:cs="Times New Roman"/>
          <w:sz w:val="28"/>
          <w:szCs w:val="28"/>
        </w:rPr>
        <w:lastRenderedPageBreak/>
        <w:t>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343E9C" w:rsidRPr="004D2826" w:rsidRDefault="00343E9C" w:rsidP="004D2826">
      <w:pPr>
        <w:spacing w:after="0" w:line="240" w:lineRule="auto"/>
        <w:jc w:val="both"/>
        <w:rPr>
          <w:rFonts w:ascii="Times New Roman" w:hAnsi="Times New Roman" w:cs="Times New Roman"/>
          <w:sz w:val="28"/>
          <w:szCs w:val="28"/>
        </w:rPr>
      </w:pPr>
      <w:bookmarkStart w:id="32" w:name="sub_146119"/>
      <w:bookmarkStart w:id="33" w:name="sub_14541118"/>
      <w:bookmarkEnd w:id="32"/>
      <w:bookmarkEnd w:id="33"/>
      <w:r w:rsidRPr="004D2826">
        <w:rPr>
          <w:rFonts w:ascii="Times New Roman" w:hAnsi="Times New Roman" w:cs="Times New Roman"/>
          <w:sz w:val="28"/>
          <w:szCs w:val="28"/>
        </w:rPr>
        <w:tab/>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p>
    <w:p w:rsidR="00343E9C" w:rsidRPr="004D2826" w:rsidRDefault="00343E9C" w:rsidP="004D2826">
      <w:pPr>
        <w:spacing w:after="0" w:line="240" w:lineRule="auto"/>
        <w:jc w:val="both"/>
        <w:rPr>
          <w:rFonts w:ascii="Times New Roman" w:hAnsi="Times New Roman" w:cs="Times New Roman"/>
          <w:sz w:val="28"/>
          <w:szCs w:val="28"/>
        </w:rPr>
      </w:pPr>
      <w:bookmarkStart w:id="34" w:name="sub_461121"/>
      <w:bookmarkStart w:id="35" w:name="sub_14643120"/>
      <w:bookmarkEnd w:id="34"/>
      <w:bookmarkEnd w:id="35"/>
      <w:r w:rsidRPr="004D2826">
        <w:rPr>
          <w:rFonts w:ascii="Times New Roman" w:hAnsi="Times New Roman" w:cs="Times New Roman"/>
          <w:sz w:val="28"/>
          <w:szCs w:val="28"/>
        </w:rPr>
        <w:tab/>
        <w:t>Специалист, ответственный за регистрацию, проверяет обращения и заявления на соответствие следующим требованиям:</w:t>
      </w:r>
    </w:p>
    <w:p w:rsidR="00343E9C" w:rsidRPr="004D2826" w:rsidRDefault="00343E9C" w:rsidP="004D2826">
      <w:pPr>
        <w:spacing w:after="0" w:line="240" w:lineRule="auto"/>
        <w:jc w:val="both"/>
        <w:rPr>
          <w:rFonts w:ascii="Times New Roman" w:hAnsi="Times New Roman" w:cs="Times New Roman"/>
          <w:sz w:val="28"/>
          <w:szCs w:val="28"/>
        </w:rPr>
      </w:pPr>
      <w:bookmarkStart w:id="36" w:name="sub_462123"/>
      <w:bookmarkStart w:id="37" w:name="sub_46145122"/>
      <w:bookmarkEnd w:id="36"/>
      <w:bookmarkEnd w:id="37"/>
      <w:r w:rsidRPr="004D2826">
        <w:rPr>
          <w:rFonts w:ascii="Times New Roman" w:hAnsi="Times New Roman" w:cs="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343E9C" w:rsidRPr="004D2826" w:rsidRDefault="00343E9C" w:rsidP="004D2826">
      <w:pPr>
        <w:spacing w:after="0" w:line="240" w:lineRule="auto"/>
        <w:jc w:val="both"/>
        <w:rPr>
          <w:rFonts w:ascii="Times New Roman" w:hAnsi="Times New Roman" w:cs="Times New Roman"/>
          <w:sz w:val="28"/>
          <w:szCs w:val="28"/>
        </w:rPr>
      </w:pPr>
      <w:bookmarkStart w:id="38" w:name="sub_463125"/>
      <w:bookmarkStart w:id="39" w:name="sub_46247124"/>
      <w:bookmarkEnd w:id="38"/>
      <w:bookmarkEnd w:id="39"/>
      <w:r w:rsidRPr="004D2826">
        <w:rPr>
          <w:rFonts w:ascii="Times New Roman" w:hAnsi="Times New Roman" w:cs="Times New Roman"/>
          <w:sz w:val="28"/>
          <w:szCs w:val="28"/>
        </w:rPr>
        <w:t>наличие сведений о фактах нарушений;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соответствие предмета обращения полномочиям уполномоченного органа.</w:t>
      </w:r>
    </w:p>
    <w:p w:rsidR="00343E9C" w:rsidRPr="004D2826" w:rsidRDefault="00343E9C" w:rsidP="004D2826">
      <w:pPr>
        <w:spacing w:after="0" w:line="240" w:lineRule="auto"/>
        <w:jc w:val="both"/>
        <w:rPr>
          <w:rFonts w:ascii="Times New Roman" w:hAnsi="Times New Roman" w:cs="Times New Roman"/>
          <w:sz w:val="28"/>
          <w:szCs w:val="28"/>
        </w:rPr>
      </w:pPr>
      <w:bookmarkStart w:id="40" w:name="sub_148129"/>
      <w:bookmarkStart w:id="41" w:name="sub_14751128"/>
      <w:bookmarkEnd w:id="40"/>
      <w:bookmarkEnd w:id="41"/>
      <w:r w:rsidRPr="004D2826">
        <w:rPr>
          <w:rFonts w:ascii="Times New Roman" w:hAnsi="Times New Roman" w:cs="Times New Roman"/>
          <w:sz w:val="28"/>
          <w:szCs w:val="28"/>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343E9C" w:rsidRPr="004D2826" w:rsidRDefault="00343E9C" w:rsidP="004D2826">
      <w:pPr>
        <w:spacing w:after="0" w:line="240" w:lineRule="auto"/>
        <w:jc w:val="both"/>
        <w:rPr>
          <w:rFonts w:ascii="Times New Roman" w:hAnsi="Times New Roman" w:cs="Times New Roman"/>
          <w:sz w:val="28"/>
          <w:szCs w:val="28"/>
        </w:rPr>
      </w:pPr>
      <w:bookmarkStart w:id="42" w:name="sub_14852130"/>
      <w:bookmarkEnd w:id="42"/>
      <w:r w:rsidRPr="004D2826">
        <w:rPr>
          <w:rFonts w:ascii="Times New Roman" w:hAnsi="Times New Roman" w:cs="Times New Roman"/>
          <w:sz w:val="28"/>
          <w:szCs w:val="28"/>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p>
    <w:p w:rsidR="00343E9C" w:rsidRPr="004D2826" w:rsidRDefault="00343E9C" w:rsidP="004D2826">
      <w:pPr>
        <w:spacing w:after="0" w:line="240" w:lineRule="auto"/>
        <w:jc w:val="both"/>
        <w:rPr>
          <w:rFonts w:ascii="Times New Roman" w:hAnsi="Times New Roman" w:cs="Times New Roman"/>
          <w:sz w:val="28"/>
          <w:szCs w:val="28"/>
        </w:rPr>
      </w:pPr>
      <w:bookmarkStart w:id="43" w:name="sub_149131"/>
      <w:bookmarkEnd w:id="43"/>
      <w:r w:rsidRPr="004D2826">
        <w:rPr>
          <w:rFonts w:ascii="Times New Roman" w:hAnsi="Times New Roman" w:cs="Times New Roman"/>
          <w:sz w:val="28"/>
          <w:szCs w:val="28"/>
        </w:rPr>
        <w:tab/>
        <w:t>3.1.1.4. Проверки (плановые, внеплановые) проводятся в форме документарной и (или) выездной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3.1.1.5. Проверка проводится на основании распоряжения руководителя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распоряжении органа муниципального контроля указываются: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наименование органа муниципального контроля, а также вид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2) фамилии, имена, отчества, должности должностного лица или должностных лиц, уполномоченных на проведение проверки, а также </w:t>
      </w:r>
      <w:r w:rsidRPr="004D2826">
        <w:rPr>
          <w:rFonts w:ascii="Times New Roman" w:hAnsi="Times New Roman" w:cs="Times New Roman"/>
          <w:sz w:val="28"/>
          <w:szCs w:val="28"/>
        </w:rPr>
        <w:lastRenderedPageBreak/>
        <w:t>привлекаемых к проведению проверки экспертов, представителей экспертных организаций;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 цели, задачи, предмет проверки и срок ее проведения;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 правовые основания проведения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6) подлежащие проверке обязательные требования;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7) сроки проведения и перечень мероприятий по контролю, необходимых для достижения целей и задач проведения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8) перечень административных регламентов по осуществлению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10) даты начала и окончания проведения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11) иные сведения, если это предусмотрено типовой формой распоряжения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3.1.2. Уведомление о проведении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3.1.2.1. О проведении плановой проверки юридическое лицо, индивидуальный предприниматель, уведомляется не </w:t>
      </w:r>
      <w:proofErr w:type="gramStart"/>
      <w:r w:rsidRPr="004D2826">
        <w:rPr>
          <w:rFonts w:ascii="Times New Roman" w:hAnsi="Times New Roman" w:cs="Times New Roman"/>
          <w:sz w:val="28"/>
          <w:szCs w:val="28"/>
        </w:rPr>
        <w:t>позднее</w:t>
      </w:r>
      <w:proofErr w:type="gramEnd"/>
      <w:r w:rsidRPr="004D2826">
        <w:rPr>
          <w:rFonts w:ascii="Times New Roman" w:hAnsi="Times New Roman" w:cs="Times New Roman"/>
          <w:sz w:val="28"/>
          <w:szCs w:val="28"/>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w:t>
      </w:r>
      <w:r w:rsidRPr="004D2826">
        <w:rPr>
          <w:rFonts w:ascii="Times New Roman" w:hAnsi="Times New Roman" w:cs="Times New Roman"/>
          <w:sz w:val="28"/>
          <w:szCs w:val="28"/>
        </w:rPr>
        <w:lastRenderedPageBreak/>
        <w:t>предпринимателя, месту жительства гражданина заявление о согласовании проведения внеплановой выездной проверки.</w:t>
      </w:r>
      <w:proofErr w:type="gramEnd"/>
      <w:r w:rsidRPr="004D2826">
        <w:rPr>
          <w:rFonts w:ascii="Times New Roman" w:hAnsi="Times New Roman" w:cs="Times New Roman"/>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О проведении внеплановой выездной проверки, за исключением внеплановой выездной проверки, </w:t>
      </w:r>
      <w:proofErr w:type="gramStart"/>
      <w:r w:rsidRPr="004D2826">
        <w:rPr>
          <w:rFonts w:ascii="Times New Roman" w:hAnsi="Times New Roman" w:cs="Times New Roman"/>
          <w:sz w:val="28"/>
          <w:szCs w:val="28"/>
        </w:rPr>
        <w:t>основания</w:t>
      </w:r>
      <w:proofErr w:type="gramEnd"/>
      <w:r w:rsidRPr="004D2826">
        <w:rPr>
          <w:rFonts w:ascii="Times New Roman" w:hAnsi="Times New Roman" w:cs="Times New Roman"/>
          <w:sz w:val="28"/>
          <w:szCs w:val="28"/>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4D2826">
        <w:rPr>
          <w:rFonts w:ascii="Times New Roman" w:hAnsi="Times New Roman" w:cs="Times New Roman"/>
          <w:sz w:val="28"/>
          <w:szCs w:val="28"/>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sidRPr="004D2826">
          <w:rPr>
            <w:rStyle w:val="ListLabel1"/>
          </w:rPr>
          <w:t>подпунктах "а"</w:t>
        </w:r>
      </w:hyperlink>
      <w:r w:rsidRPr="004D2826">
        <w:rPr>
          <w:rFonts w:ascii="Times New Roman" w:hAnsi="Times New Roman" w:cs="Times New Roman"/>
          <w:sz w:val="28"/>
          <w:szCs w:val="28"/>
        </w:rPr>
        <w:t xml:space="preserve">, </w:t>
      </w:r>
      <w:hyperlink r:id="rId9" w:history="1">
        <w:r w:rsidRPr="004D2826">
          <w:rPr>
            <w:rStyle w:val="ListLabel1"/>
          </w:rPr>
          <w:t>"б"</w:t>
        </w:r>
      </w:hyperlink>
      <w:r w:rsidRPr="004D2826">
        <w:rPr>
          <w:rFonts w:ascii="Times New Roman" w:hAnsi="Times New Roman" w:cs="Times New Roman"/>
          <w:sz w:val="28"/>
          <w:szCs w:val="28"/>
        </w:rPr>
        <w:t xml:space="preserve">  </w:t>
      </w:r>
      <w:hyperlink r:id="rId10" w:history="1">
        <w:r w:rsidRPr="004D2826">
          <w:rPr>
            <w:rStyle w:val="ListLabel1"/>
          </w:rPr>
          <w:t>пункта 3.1.1.3</w:t>
        </w:r>
      </w:hyperlink>
      <w:r w:rsidRPr="004D2826">
        <w:rPr>
          <w:rFonts w:ascii="Times New Roman" w:hAnsi="Times New Roman" w:cs="Times New Roman"/>
          <w:sz w:val="28"/>
          <w:szCs w:val="28"/>
        </w:rPr>
        <w:t xml:space="preserve"> Административного регламента, органом муниципального контроля после </w:t>
      </w:r>
      <w:hyperlink r:id="rId11" w:history="1">
        <w:r w:rsidRPr="004D2826">
          <w:rPr>
            <w:rStyle w:val="ListLabel1"/>
          </w:rPr>
          <w:t>согласования</w:t>
        </w:r>
      </w:hyperlink>
      <w:r w:rsidRPr="004D2826">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w:t>
      </w:r>
      <w:r w:rsidR="00FE64A2" w:rsidRPr="004D2826">
        <w:rPr>
          <w:rFonts w:ascii="Times New Roman" w:hAnsi="Times New Roman" w:cs="Times New Roman"/>
          <w:sz w:val="28"/>
          <w:szCs w:val="28"/>
        </w:rPr>
        <w:t>едерального закона</w:t>
      </w:r>
      <w:r w:rsidRPr="004D2826">
        <w:rPr>
          <w:rFonts w:ascii="Times New Roman" w:hAnsi="Times New Roman" w:cs="Times New Roman"/>
          <w:sz w:val="28"/>
          <w:szCs w:val="28"/>
        </w:rPr>
        <w:t xml:space="preserve"> № 294-ФЗ, приказом Генерального прокурора Российской Федерации.</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sz w:val="28"/>
          <w:szCs w:val="28"/>
        </w:rPr>
        <w:tab/>
      </w:r>
      <w:r w:rsidRPr="004D2826">
        <w:rPr>
          <w:rFonts w:ascii="Times New Roman" w:hAnsi="Times New Roman" w:cs="Times New Roman"/>
          <w:b/>
          <w:bCs/>
          <w:sz w:val="28"/>
          <w:szCs w:val="28"/>
        </w:rPr>
        <w:t xml:space="preserve">3.1.3. Проведение проверки       </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3.1.3.1. Документарная проверка (как плановая, так и внеплановая) проводится по месту нахождения органа, осуществляющего муниципальный контроль.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D2826">
        <w:rPr>
          <w:rFonts w:ascii="Times New Roman" w:hAnsi="Times New Roman" w:cs="Times New Roman"/>
          <w:sz w:val="28"/>
          <w:szCs w:val="28"/>
        </w:rPr>
        <w:t xml:space="preserve"> К запросу прилагается заверенная печатью копия распоряжения о проведении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bookmarkStart w:id="44" w:name="Par577132"/>
      <w:bookmarkEnd w:id="44"/>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Pr="004D2826">
        <w:rPr>
          <w:rFonts w:ascii="Times New Roman" w:hAnsi="Times New Roman" w:cs="Times New Roman"/>
          <w:sz w:val="28"/>
          <w:szCs w:val="28"/>
        </w:rPr>
        <w:lastRenderedPageBreak/>
        <w:t>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Выездная проверка проводится в случае, если при документарной проверке не представляется возможным: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w:t>
      </w:r>
      <w:r w:rsidRPr="004D2826">
        <w:rPr>
          <w:rFonts w:ascii="Times New Roman" w:hAnsi="Times New Roman" w:cs="Times New Roman"/>
          <w:sz w:val="28"/>
          <w:szCs w:val="28"/>
        </w:rPr>
        <w:lastRenderedPageBreak/>
        <w:t>экспертов, представителями экспертных организаций, привлекаемых к выездной проверке, со сроками и с</w:t>
      </w:r>
      <w:proofErr w:type="gramEnd"/>
      <w:r w:rsidRPr="004D2826">
        <w:rPr>
          <w:rFonts w:ascii="Times New Roman" w:hAnsi="Times New Roman" w:cs="Times New Roman"/>
          <w:sz w:val="28"/>
          <w:szCs w:val="28"/>
        </w:rPr>
        <w:t xml:space="preserve"> условиями ее проведения.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3.1.3.3. </w:t>
      </w:r>
      <w:proofErr w:type="gramStart"/>
      <w:r w:rsidRPr="004D2826">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4D2826">
        <w:rPr>
          <w:rFonts w:ascii="Times New Roman" w:hAnsi="Times New Roman" w:cs="Times New Roman"/>
          <w:sz w:val="28"/>
          <w:szCs w:val="28"/>
        </w:rPr>
        <w:t xml:space="preserve"> указанием причин невозможности её проведения. </w:t>
      </w:r>
      <w:r w:rsidRPr="004D2826">
        <w:rPr>
          <w:rFonts w:ascii="Times New Roman" w:hAnsi="Times New Roman" w:cs="Times New Roman"/>
          <w:sz w:val="28"/>
          <w:szCs w:val="28"/>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                  </w:t>
      </w:r>
      <w:r w:rsidRPr="004D2826">
        <w:rPr>
          <w:rFonts w:ascii="Times New Roman" w:hAnsi="Times New Roman" w:cs="Times New Roman"/>
          <w:b/>
          <w:bCs/>
          <w:sz w:val="28"/>
          <w:szCs w:val="28"/>
        </w:rPr>
        <w:t>3.1.4. Оформление результатов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По результатам проверки должностным лицом, осуществляющим пр</w:t>
      </w:r>
      <w:r w:rsidR="00110F65" w:rsidRPr="004D2826">
        <w:rPr>
          <w:rFonts w:ascii="Times New Roman" w:hAnsi="Times New Roman" w:cs="Times New Roman"/>
          <w:sz w:val="28"/>
          <w:szCs w:val="28"/>
        </w:rPr>
        <w:t xml:space="preserve">оверку, составляется акт. Акт </w:t>
      </w:r>
      <w:r w:rsidRPr="004D2826">
        <w:rPr>
          <w:rFonts w:ascii="Times New Roman" w:hAnsi="Times New Roman" w:cs="Times New Roman"/>
          <w:sz w:val="28"/>
          <w:szCs w:val="28"/>
        </w:rPr>
        <w:t xml:space="preserve">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В акте проверки указываются: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дата, время и место составления акта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наименование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дата и номер распоряжения руководителя, заместителя руководителя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 фамилии, имена, отчества и должности должностного лица или должностных лиц, проводивших проверку;</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4D2826">
        <w:rPr>
          <w:rFonts w:ascii="Times New Roman" w:hAnsi="Times New Roman" w:cs="Times New Roman"/>
          <w:sz w:val="28"/>
          <w:szCs w:val="28"/>
        </w:rPr>
        <w:t>присутствовавших</w:t>
      </w:r>
      <w:proofErr w:type="gramEnd"/>
      <w:r w:rsidRPr="004D2826">
        <w:rPr>
          <w:rFonts w:ascii="Times New Roman" w:hAnsi="Times New Roman" w:cs="Times New Roman"/>
          <w:sz w:val="28"/>
          <w:szCs w:val="28"/>
        </w:rPr>
        <w:t xml:space="preserve"> при проведении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6) дата, время, продолжительность и место проведения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r>
      <w:proofErr w:type="gramStart"/>
      <w:r w:rsidRPr="004D28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4D2826">
        <w:rPr>
          <w:rFonts w:ascii="Times New Roman" w:hAnsi="Times New Roman" w:cs="Times New Roman"/>
          <w:sz w:val="28"/>
          <w:szCs w:val="28"/>
        </w:rPr>
        <w:t xml:space="preserve"> связи с отсутствием у юридического лица, индивидуального предпринимателя указанного журнала;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9) подписи должностного лица или должностных лиц, проводивших проверку.</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4D2826">
        <w:rPr>
          <w:rFonts w:ascii="Times New Roman" w:hAnsi="Times New Roman" w:cs="Times New Roman"/>
          <w:sz w:val="28"/>
          <w:szCs w:val="28"/>
        </w:rPr>
        <w:t xml:space="preserve"> их копии.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4D2826">
        <w:rPr>
          <w:rFonts w:ascii="Times New Roman" w:hAnsi="Times New Roman" w:cs="Times New Roman"/>
          <w:sz w:val="28"/>
          <w:szCs w:val="28"/>
        </w:rPr>
        <w:t xml:space="preserve"> электронной подписью лица, составившего данный акт (при условии согласия проверяемого лица на осуществление взаимодействия в </w:t>
      </w:r>
      <w:r w:rsidRPr="004D2826">
        <w:rPr>
          <w:rFonts w:ascii="Times New Roman" w:hAnsi="Times New Roman" w:cs="Times New Roman"/>
          <w:sz w:val="28"/>
          <w:szCs w:val="28"/>
        </w:rPr>
        <w:lastRenderedPageBreak/>
        <w:t>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bookmarkStart w:id="45" w:name="sub_161133"/>
      <w:bookmarkEnd w:id="45"/>
      <w:r w:rsidRPr="004D2826">
        <w:rPr>
          <w:rFonts w:ascii="Times New Roman" w:hAnsi="Times New Roman" w:cs="Times New Roman"/>
          <w:sz w:val="28"/>
          <w:szCs w:val="28"/>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4D2826">
        <w:rPr>
          <w:rFonts w:ascii="Times New Roman" w:hAnsi="Times New Roman" w:cs="Times New Roman"/>
          <w:sz w:val="28"/>
          <w:szCs w:val="28"/>
        </w:rPr>
        <w:t xml:space="preserve"> подписи.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При отсутствии журнала учёта проверок в акте проверки делается соответствующая запись.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1) выдать предписание</w:t>
      </w:r>
      <w:r w:rsidR="00110F65" w:rsidRPr="004D2826">
        <w:rPr>
          <w:rFonts w:ascii="Times New Roman" w:hAnsi="Times New Roman" w:cs="Times New Roman"/>
          <w:sz w:val="28"/>
          <w:szCs w:val="28"/>
        </w:rPr>
        <w:t xml:space="preserve"> (приложение № 1</w:t>
      </w:r>
      <w:r w:rsidRPr="004D2826">
        <w:rPr>
          <w:rFonts w:ascii="Times New Roman" w:hAnsi="Times New Roman" w:cs="Times New Roman"/>
          <w:sz w:val="28"/>
          <w:szCs w:val="28"/>
        </w:rPr>
        <w:t>)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w:t>
      </w:r>
      <w:proofErr w:type="gramEnd"/>
      <w:r w:rsidRPr="004D2826">
        <w:rPr>
          <w:rFonts w:ascii="Times New Roman" w:hAnsi="Times New Roman" w:cs="Times New Roman"/>
          <w:sz w:val="28"/>
          <w:szCs w:val="28"/>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w:t>
      </w:r>
      <w:r w:rsidR="00110F65" w:rsidRPr="004D2826">
        <w:rPr>
          <w:rFonts w:ascii="Times New Roman" w:hAnsi="Times New Roman" w:cs="Times New Roman"/>
          <w:sz w:val="28"/>
          <w:szCs w:val="28"/>
        </w:rPr>
        <w:t>мотренных федеральными законами</w:t>
      </w:r>
      <w:r w:rsidRPr="004D2826">
        <w:rPr>
          <w:rFonts w:ascii="Times New Roman" w:hAnsi="Times New Roman" w:cs="Times New Roman"/>
          <w:sz w:val="28"/>
          <w:szCs w:val="28"/>
        </w:rPr>
        <w:t>;</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D2826">
        <w:rPr>
          <w:rFonts w:ascii="Times New Roman" w:hAnsi="Times New Roman" w:cs="Times New Roman"/>
          <w:sz w:val="28"/>
          <w:szCs w:val="28"/>
        </w:rPr>
        <w:t xml:space="preserve">, научное, культурное значение, входящим в состав национального библиотечного фонда, обеспечению безопасности государства, </w:t>
      </w:r>
      <w:r w:rsidRPr="004D2826">
        <w:rPr>
          <w:rFonts w:ascii="Times New Roman" w:hAnsi="Times New Roman" w:cs="Times New Roman"/>
          <w:sz w:val="28"/>
          <w:szCs w:val="28"/>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343E9C" w:rsidRPr="004D2826" w:rsidRDefault="00343E9C" w:rsidP="004D2826">
      <w:pPr>
        <w:spacing w:after="0" w:line="240" w:lineRule="auto"/>
        <w:jc w:val="both"/>
        <w:rPr>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Pr="004D2826">
          <w:rPr>
            <w:rStyle w:val="ListLabel1"/>
          </w:rPr>
          <w:t>Кодексом</w:t>
        </w:r>
      </w:hyperlink>
      <w:r w:rsidRPr="004D2826">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наличии</w:t>
      </w:r>
      <w:proofErr w:type="gramEnd"/>
      <w:r w:rsidRPr="004D2826">
        <w:rPr>
          <w:rFonts w:ascii="Times New Roman" w:hAnsi="Times New Roman" w:cs="Times New Roman"/>
          <w:sz w:val="28"/>
          <w:szCs w:val="28"/>
        </w:rPr>
        <w:t xml:space="preserve"> угрозы причинения вреда и способах его предотвращения.</w:t>
      </w:r>
    </w:p>
    <w:p w:rsidR="00343E9C" w:rsidRPr="004D2826" w:rsidRDefault="00343E9C" w:rsidP="004D2826">
      <w:pPr>
        <w:pStyle w:val="1"/>
        <w:jc w:val="both"/>
        <w:rPr>
          <w:rFonts w:ascii="Times New Roman" w:hAnsi="Times New Roman" w:cs="Times New Roman"/>
          <w:sz w:val="28"/>
          <w:szCs w:val="28"/>
        </w:rPr>
      </w:pPr>
      <w:r w:rsidRPr="004D2826">
        <w:rPr>
          <w:sz w:val="28"/>
          <w:szCs w:val="28"/>
        </w:rPr>
        <w:tab/>
      </w:r>
      <w:r w:rsidRPr="004D2826">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43E9C" w:rsidRPr="004D2826" w:rsidRDefault="00343E9C" w:rsidP="004D2826">
      <w:pPr>
        <w:pStyle w:val="1"/>
        <w:jc w:val="both"/>
        <w:rPr>
          <w:rFonts w:ascii="Times New Roman" w:eastAsia="Times New Roman" w:hAnsi="Times New Roman" w:cs="Times New Roman"/>
          <w:sz w:val="28"/>
          <w:szCs w:val="28"/>
        </w:rPr>
      </w:pPr>
      <w:r w:rsidRPr="004D2826">
        <w:rPr>
          <w:rFonts w:ascii="Times New Roman" w:hAnsi="Times New Roman" w:cs="Times New Roman"/>
          <w:sz w:val="28"/>
          <w:szCs w:val="28"/>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343E9C" w:rsidRPr="004D2826" w:rsidRDefault="00343E9C" w:rsidP="004D2826">
      <w:pPr>
        <w:pStyle w:val="1"/>
        <w:jc w:val="both"/>
        <w:rPr>
          <w:rFonts w:ascii="Times New Roman" w:hAnsi="Times New Roman" w:cs="Times New Roman"/>
          <w:sz w:val="28"/>
          <w:szCs w:val="28"/>
        </w:rPr>
      </w:pPr>
      <w:r w:rsidRPr="004D2826">
        <w:rPr>
          <w:rFonts w:ascii="Times New Roman" w:eastAsia="Times New Roman" w:hAnsi="Times New Roman" w:cs="Times New Roman"/>
          <w:sz w:val="28"/>
          <w:szCs w:val="28"/>
        </w:rPr>
        <w:tab/>
        <w:t xml:space="preserve">По окончании проверки органы муниципального контроля </w:t>
      </w:r>
      <w:r w:rsidRPr="004D2826">
        <w:rPr>
          <w:rFonts w:ascii="Times New Roman" w:hAnsi="Times New Roman" w:cs="Times New Roman"/>
          <w:sz w:val="28"/>
          <w:szCs w:val="28"/>
        </w:rPr>
        <w:t xml:space="preserve">осуществляют внесение информации о проведённых проверках в единый реестр проверок в </w:t>
      </w:r>
      <w:r w:rsidRPr="004D2826">
        <w:rPr>
          <w:rFonts w:ascii="Times New Roman" w:hAnsi="Times New Roman" w:cs="Times New Roman"/>
          <w:sz w:val="28"/>
          <w:szCs w:val="28"/>
        </w:rPr>
        <w:lastRenderedPageBreak/>
        <w:t>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3.1.5. Организация и проведение мероприятий по контролю без взаимодействия с юридическими лицами, индивидуальными предпринимателями.</w:t>
      </w:r>
      <w:bookmarkStart w:id="46" w:name="Par1134"/>
      <w:bookmarkEnd w:id="46"/>
      <w:r w:rsidRPr="004D2826">
        <w:rPr>
          <w:rFonts w:ascii="Times New Roman" w:hAnsi="Times New Roman" w:cs="Times New Roman"/>
          <w:sz w:val="28"/>
          <w:szCs w:val="28"/>
        </w:rPr>
        <w:t xml:space="preserve"> 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Порядок оформления и содержание заданий, указанных в </w:t>
      </w:r>
      <w:hyperlink w:anchor="Par1" w:history="1">
        <w:r w:rsidRPr="004D2826">
          <w:rPr>
            <w:rStyle w:val="ListLabel1"/>
          </w:rPr>
          <w:t>абзаце втором</w:t>
        </w:r>
      </w:hyperlink>
      <w:r w:rsidRPr="004D2826">
        <w:rPr>
          <w:rFonts w:ascii="Times New Roman" w:hAnsi="Times New Roman" w:cs="Times New Roman"/>
          <w:sz w:val="28"/>
          <w:szCs w:val="28"/>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В случае выявления при проведении мероприятий по контролю, указанных в </w:t>
      </w:r>
      <w:hyperlink r:id="rId13" w:history="1">
        <w:r w:rsidRPr="004D2826">
          <w:rPr>
            <w:rStyle w:val="ListLabel1"/>
          </w:rPr>
          <w:t>части 1 статьи 8.3</w:t>
        </w:r>
      </w:hyperlink>
      <w:r w:rsidRPr="004D2826">
        <w:rPr>
          <w:rFonts w:ascii="Times New Roman" w:hAnsi="Times New Roman" w:cs="Times New Roman"/>
          <w:sz w:val="28"/>
          <w:szCs w:val="28"/>
        </w:rPr>
        <w:t xml:space="preserve"> Федерального закона о</w:t>
      </w:r>
      <w:r w:rsidR="00FE64A2" w:rsidRPr="004D2826">
        <w:rPr>
          <w:rFonts w:ascii="Times New Roman" w:hAnsi="Times New Roman" w:cs="Times New Roman"/>
          <w:sz w:val="28"/>
          <w:szCs w:val="28"/>
        </w:rPr>
        <w:t xml:space="preserve">т 26 декабря 2008 года </w:t>
      </w:r>
      <w:r w:rsidRPr="004D2826">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4D2826">
        <w:rPr>
          <w:rFonts w:ascii="Times New Roman" w:hAnsi="Times New Roman" w:cs="Times New Roman"/>
          <w:sz w:val="28"/>
          <w:szCs w:val="28"/>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4" w:history="1">
        <w:r w:rsidRPr="004D2826">
          <w:rPr>
            <w:rStyle w:val="ListLabel1"/>
          </w:rPr>
          <w:t xml:space="preserve">подпункте 3 пункта 3.1.1.3  </w:t>
        </w:r>
      </w:hyperlink>
      <w:r w:rsidRPr="004D2826">
        <w:rPr>
          <w:rFonts w:ascii="Times New Roman" w:hAnsi="Times New Roman" w:cs="Times New Roman"/>
          <w:sz w:val="28"/>
          <w:szCs w:val="28"/>
        </w:rPr>
        <w:t xml:space="preserve"> настоящего Административного регламента.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5" w:history="1">
        <w:r w:rsidRPr="004D2826">
          <w:rPr>
            <w:rStyle w:val="ListLabel1"/>
          </w:rPr>
          <w:t>частях 5</w:t>
        </w:r>
      </w:hyperlink>
      <w:r w:rsidRPr="004D2826">
        <w:rPr>
          <w:rFonts w:ascii="Times New Roman" w:hAnsi="Times New Roman" w:cs="Times New Roman"/>
          <w:sz w:val="28"/>
          <w:szCs w:val="28"/>
        </w:rPr>
        <w:t xml:space="preserve"> - </w:t>
      </w:r>
      <w:hyperlink r:id="rId16" w:history="1">
        <w:r w:rsidRPr="004D2826">
          <w:rPr>
            <w:rStyle w:val="ListLabel1"/>
          </w:rPr>
          <w:t>7 статьи 8.2</w:t>
        </w:r>
      </w:hyperlink>
      <w:r w:rsidRPr="004D2826">
        <w:rPr>
          <w:rFonts w:ascii="Times New Roman" w:hAnsi="Times New Roman" w:cs="Times New Roman"/>
          <w:sz w:val="28"/>
          <w:szCs w:val="28"/>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Pr="004D2826">
        <w:rPr>
          <w:rFonts w:ascii="Times New Roman" w:hAnsi="Times New Roman" w:cs="Times New Roman"/>
          <w:sz w:val="28"/>
          <w:szCs w:val="28"/>
        </w:rPr>
        <w:t xml:space="preserve"> юридическому лицу, индивидуальному предпринимателю предостережение о недопустимости нарушения обязательных требований.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3.1.6. Организация и проведение мероприятий, направленных на профилактику нарушений обязательных требований.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целях профилактики нарушений обязательных требований орган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осуществляет информирование юридических лиц, индивидуальных предпринимателей по вопросам соблюдения обязательных требований,</w:t>
      </w:r>
      <w:r w:rsidRPr="004D2826">
        <w:rPr>
          <w:rFonts w:ascii="Times New Roman" w:hAnsi="Times New Roman" w:cs="Times New Roman"/>
          <w:color w:val="FF0000"/>
          <w:sz w:val="28"/>
          <w:szCs w:val="28"/>
        </w:rPr>
        <w:t xml:space="preserve"> </w:t>
      </w:r>
      <w:r w:rsidRPr="004D2826">
        <w:rPr>
          <w:rFonts w:ascii="Times New Roman" w:hAnsi="Times New Roman" w:cs="Times New Roman"/>
          <w:sz w:val="28"/>
          <w:szCs w:val="28"/>
        </w:rPr>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4D2826">
        <w:rPr>
          <w:rFonts w:ascii="Times New Roman" w:hAnsi="Times New Roman" w:cs="Times New Roman"/>
          <w:sz w:val="28"/>
          <w:szCs w:val="28"/>
        </w:rPr>
        <w:t>В случае изменения обязательных требований,</w:t>
      </w:r>
      <w:r w:rsidRPr="004D2826">
        <w:rPr>
          <w:rStyle w:val="a5"/>
          <w:rFonts w:ascii="Times New Roman" w:eastAsia="Calibri" w:hAnsi="Times New Roman"/>
          <w:sz w:val="28"/>
          <w:szCs w:val="28"/>
        </w:rPr>
        <w:t xml:space="preserve"> </w:t>
      </w:r>
      <w:r w:rsidRPr="004D2826">
        <w:rPr>
          <w:rFonts w:ascii="Times New Roman" w:hAnsi="Times New Roman" w:cs="Times New Roman"/>
          <w:sz w:val="28"/>
          <w:szCs w:val="28"/>
        </w:rPr>
        <w:t>требований, установленных муниципальными правовыми актами,</w:t>
      </w:r>
      <w:r w:rsidRPr="004D2826">
        <w:rPr>
          <w:rFonts w:ascii="Times New Roman" w:hAnsi="Times New Roman" w:cs="Times New Roman"/>
          <w:color w:val="FF0000"/>
          <w:sz w:val="28"/>
          <w:szCs w:val="28"/>
        </w:rPr>
        <w:t xml:space="preserve"> </w:t>
      </w:r>
      <w:r w:rsidRPr="004D2826">
        <w:rPr>
          <w:rFonts w:ascii="Times New Roman" w:hAnsi="Times New Roman" w:cs="Times New Roman"/>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4D2826">
        <w:rPr>
          <w:rFonts w:ascii="Times New Roman" w:hAnsi="Times New Roman" w:cs="Times New Roman"/>
          <w:sz w:val="28"/>
          <w:szCs w:val="28"/>
        </w:rPr>
        <w:t>,</w:t>
      </w:r>
      <w:r w:rsidRPr="004D2826">
        <w:rPr>
          <w:rStyle w:val="a5"/>
          <w:rFonts w:ascii="Times New Roman" w:eastAsia="Calibri" w:hAnsi="Times New Roman"/>
          <w:sz w:val="28"/>
          <w:szCs w:val="28"/>
        </w:rPr>
        <w:t xml:space="preserve"> </w:t>
      </w:r>
      <w:r w:rsidRPr="004D2826">
        <w:rPr>
          <w:rFonts w:ascii="Times New Roman" w:hAnsi="Times New Roman" w:cs="Times New Roman"/>
          <w:sz w:val="28"/>
          <w:szCs w:val="28"/>
        </w:rPr>
        <w:t>требований, установленных муниципальными правовыми актами;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4D2826">
        <w:rPr>
          <w:rFonts w:ascii="Times New Roman" w:hAnsi="Times New Roman" w:cs="Times New Roman"/>
          <w:color w:val="FF0000"/>
          <w:sz w:val="28"/>
          <w:szCs w:val="28"/>
        </w:rPr>
        <w:t xml:space="preserve"> </w:t>
      </w:r>
      <w:r w:rsidRPr="004D2826">
        <w:rPr>
          <w:rFonts w:ascii="Times New Roman" w:hAnsi="Times New Roman" w:cs="Times New Roman"/>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4) выдаёт предостережения о недопустимости нарушения обязательных требований,</w:t>
      </w:r>
      <w:r w:rsidRPr="004D2826">
        <w:rPr>
          <w:rStyle w:val="a5"/>
          <w:rFonts w:ascii="Times New Roman" w:eastAsia="Calibri" w:hAnsi="Times New Roman"/>
          <w:sz w:val="28"/>
          <w:szCs w:val="28"/>
        </w:rPr>
        <w:t xml:space="preserve"> </w:t>
      </w:r>
      <w:r w:rsidRPr="004D2826">
        <w:rPr>
          <w:rFonts w:ascii="Times New Roman" w:hAnsi="Times New Roman" w:cs="Times New Roman"/>
          <w:sz w:val="28"/>
          <w:szCs w:val="28"/>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4D2826">
        <w:rPr>
          <w:rFonts w:ascii="Times New Roman" w:hAnsi="Times New Roman" w:cs="Times New Roman"/>
          <w:color w:val="000000"/>
          <w:sz w:val="28"/>
          <w:szCs w:val="28"/>
        </w:rPr>
        <w:t xml:space="preserve">, </w:t>
      </w:r>
      <w:r w:rsidRPr="004D2826">
        <w:rPr>
          <w:rFonts w:ascii="Times New Roman" w:hAnsi="Times New Roman" w:cs="Times New Roman"/>
          <w:sz w:val="28"/>
          <w:szCs w:val="28"/>
        </w:rPr>
        <w:t xml:space="preserve">требований, установленных муниципальными правовыми актами, полученных в ходе реализации мероприятий </w:t>
      </w:r>
      <w:r w:rsidRPr="004D2826">
        <w:rPr>
          <w:rFonts w:ascii="Times New Roman" w:hAnsi="Times New Roman" w:cs="Times New Roman"/>
          <w:sz w:val="28"/>
          <w:szCs w:val="28"/>
        </w:rPr>
        <w:lastRenderedPageBreak/>
        <w:t>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4D2826">
        <w:rPr>
          <w:rFonts w:ascii="Times New Roman" w:hAnsi="Times New Roman" w:cs="Times New Roman"/>
          <w:color w:val="000000"/>
          <w:sz w:val="28"/>
          <w:szCs w:val="28"/>
        </w:rPr>
        <w:t>,</w:t>
      </w:r>
      <w:r w:rsidRPr="004D2826">
        <w:rPr>
          <w:rFonts w:ascii="Times New Roman" w:hAnsi="Times New Roman" w:cs="Times New Roman"/>
          <w:sz w:val="28"/>
          <w:szCs w:val="28"/>
        </w:rPr>
        <w:t xml:space="preserve"> требований, установленных муниципальными правовыми актами,  и предлагают</w:t>
      </w:r>
      <w:proofErr w:type="gramEnd"/>
      <w:r w:rsidRPr="004D2826">
        <w:rPr>
          <w:rFonts w:ascii="Times New Roman" w:hAnsi="Times New Roman" w:cs="Times New Roman"/>
          <w:sz w:val="28"/>
          <w:szCs w:val="28"/>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4D2826">
        <w:rPr>
          <w:rFonts w:ascii="Times New Roman" w:hAnsi="Times New Roman" w:cs="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43E9C" w:rsidRPr="004D2826" w:rsidRDefault="00343E9C" w:rsidP="004D2826">
      <w:pPr>
        <w:spacing w:after="0" w:line="240" w:lineRule="auto"/>
        <w:jc w:val="both"/>
        <w:rPr>
          <w:rFonts w:ascii="Times New Roman" w:hAnsi="Times New Roman" w:cs="Times New Roman"/>
          <w:b/>
          <w:bCs/>
          <w:iCs/>
          <w:sz w:val="28"/>
          <w:szCs w:val="28"/>
        </w:rPr>
      </w:pPr>
      <w:r w:rsidRPr="004D2826">
        <w:rPr>
          <w:rFonts w:ascii="Times New Roman" w:hAnsi="Times New Roman" w:cs="Times New Roman"/>
          <w:sz w:val="28"/>
          <w:szCs w:val="28"/>
        </w:rPr>
        <w:tab/>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343E9C" w:rsidRPr="004D2826" w:rsidRDefault="00343E9C" w:rsidP="004D2826">
      <w:pPr>
        <w:spacing w:after="29" w:line="240" w:lineRule="auto"/>
        <w:jc w:val="center"/>
        <w:rPr>
          <w:rFonts w:ascii="Times New Roman" w:hAnsi="Times New Roman" w:cs="Times New Roman"/>
          <w:b/>
          <w:bCs/>
          <w:iCs/>
          <w:sz w:val="28"/>
          <w:szCs w:val="28"/>
        </w:rPr>
      </w:pPr>
      <w:r w:rsidRPr="004D2826">
        <w:rPr>
          <w:rFonts w:ascii="Times New Roman" w:hAnsi="Times New Roman" w:cs="Times New Roman"/>
          <w:b/>
          <w:bCs/>
          <w:iCs/>
          <w:sz w:val="28"/>
          <w:szCs w:val="28"/>
        </w:rPr>
        <w:t xml:space="preserve">Раздел 4. Порядок и формы </w:t>
      </w:r>
      <w:proofErr w:type="gramStart"/>
      <w:r w:rsidRPr="004D2826">
        <w:rPr>
          <w:rFonts w:ascii="Times New Roman" w:hAnsi="Times New Roman" w:cs="Times New Roman"/>
          <w:b/>
          <w:bCs/>
          <w:iCs/>
          <w:sz w:val="28"/>
          <w:szCs w:val="28"/>
        </w:rPr>
        <w:t>контроля за</w:t>
      </w:r>
      <w:proofErr w:type="gramEnd"/>
      <w:r w:rsidRPr="004D2826">
        <w:rPr>
          <w:rFonts w:ascii="Times New Roman" w:hAnsi="Times New Roman" w:cs="Times New Roman"/>
          <w:b/>
          <w:bCs/>
          <w:iCs/>
          <w:sz w:val="28"/>
          <w:szCs w:val="28"/>
        </w:rPr>
        <w:t xml:space="preserve"> осуществлением</w:t>
      </w:r>
    </w:p>
    <w:p w:rsidR="00343E9C" w:rsidRPr="004D2826" w:rsidRDefault="00343E9C" w:rsidP="004D2826">
      <w:pPr>
        <w:spacing w:line="240" w:lineRule="auto"/>
        <w:jc w:val="center"/>
        <w:rPr>
          <w:rFonts w:ascii="Times New Roman" w:hAnsi="Times New Roman" w:cs="Times New Roman"/>
          <w:b/>
          <w:sz w:val="28"/>
          <w:szCs w:val="28"/>
        </w:rPr>
      </w:pPr>
      <w:r w:rsidRPr="004D2826">
        <w:rPr>
          <w:rFonts w:ascii="Times New Roman" w:hAnsi="Times New Roman" w:cs="Times New Roman"/>
          <w:b/>
          <w:bCs/>
          <w:iCs/>
          <w:sz w:val="28"/>
          <w:szCs w:val="28"/>
        </w:rPr>
        <w:t>муниципального контроля (надзора)</w:t>
      </w:r>
    </w:p>
    <w:p w:rsidR="00343E9C" w:rsidRPr="004D2826" w:rsidRDefault="00343E9C" w:rsidP="004D2826">
      <w:pPr>
        <w:spacing w:line="240" w:lineRule="auto"/>
        <w:jc w:val="center"/>
        <w:rPr>
          <w:rFonts w:ascii="Times New Roman" w:hAnsi="Times New Roman" w:cs="Times New Roman"/>
          <w:sz w:val="28"/>
          <w:szCs w:val="28"/>
        </w:rPr>
      </w:pPr>
      <w:r w:rsidRPr="004D2826">
        <w:rPr>
          <w:rFonts w:ascii="Times New Roman" w:hAnsi="Times New Roman" w:cs="Times New Roman"/>
          <w:b/>
          <w:sz w:val="28"/>
          <w:szCs w:val="28"/>
        </w:rPr>
        <w:t xml:space="preserve">4.1. Порядок осуществления текущего </w:t>
      </w:r>
      <w:proofErr w:type="gramStart"/>
      <w:r w:rsidRPr="004D2826">
        <w:rPr>
          <w:rFonts w:ascii="Times New Roman" w:hAnsi="Times New Roman" w:cs="Times New Roman"/>
          <w:b/>
          <w:sz w:val="28"/>
          <w:szCs w:val="28"/>
        </w:rPr>
        <w:t>контроля за</w:t>
      </w:r>
      <w:proofErr w:type="gramEnd"/>
      <w:r w:rsidRPr="004D2826">
        <w:rPr>
          <w:rFonts w:ascii="Times New Roman" w:hAnsi="Times New Roman" w:cs="Times New Roman"/>
          <w:b/>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w:t>
      </w:r>
      <w:r w:rsidRPr="004D2826">
        <w:rPr>
          <w:rFonts w:ascii="Times New Roman" w:hAnsi="Times New Roman" w:cs="Times New Roman"/>
          <w:b/>
          <w:sz w:val="28"/>
          <w:szCs w:val="28"/>
        </w:rPr>
        <w:lastRenderedPageBreak/>
        <w:t>устанавливающих требования к осуществлению                 муниципального контроля, а также за принятием ими решений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4.1.2. Текущий </w:t>
      </w:r>
      <w:proofErr w:type="gramStart"/>
      <w:r w:rsidRPr="004D2826">
        <w:rPr>
          <w:rFonts w:ascii="Times New Roman" w:hAnsi="Times New Roman" w:cs="Times New Roman"/>
          <w:sz w:val="28"/>
          <w:szCs w:val="28"/>
        </w:rPr>
        <w:t>контроль за</w:t>
      </w:r>
      <w:proofErr w:type="gramEnd"/>
      <w:r w:rsidRPr="004D2826">
        <w:rPr>
          <w:rFonts w:ascii="Times New Roman" w:hAnsi="Times New Roman" w:cs="Times New Roman"/>
          <w:sz w:val="28"/>
          <w:szCs w:val="28"/>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Текущий контроль осуществляется в форме постоянных проверок.</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 xml:space="preserve">4.1.3. При осуществлении </w:t>
      </w:r>
      <w:proofErr w:type="gramStart"/>
      <w:r w:rsidRPr="004D2826">
        <w:rPr>
          <w:rFonts w:ascii="Times New Roman" w:hAnsi="Times New Roman" w:cs="Times New Roman"/>
          <w:sz w:val="28"/>
          <w:szCs w:val="28"/>
        </w:rPr>
        <w:t>контроля за</w:t>
      </w:r>
      <w:proofErr w:type="gramEnd"/>
      <w:r w:rsidRPr="004D2826">
        <w:rPr>
          <w:rFonts w:ascii="Times New Roman" w:hAnsi="Times New Roman" w:cs="Times New Roman"/>
          <w:sz w:val="28"/>
          <w:szCs w:val="28"/>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D2826">
        <w:rPr>
          <w:rFonts w:ascii="Times New Roman" w:hAnsi="Times New Roman" w:cs="Times New Roman"/>
          <w:b/>
          <w:sz w:val="28"/>
          <w:szCs w:val="28"/>
        </w:rPr>
        <w:t>контроля  за</w:t>
      </w:r>
      <w:proofErr w:type="gramEnd"/>
      <w:r w:rsidRPr="004D2826">
        <w:rPr>
          <w:rFonts w:ascii="Times New Roman" w:hAnsi="Times New Roman" w:cs="Times New Roman"/>
          <w:b/>
          <w:sz w:val="28"/>
          <w:szCs w:val="28"/>
        </w:rPr>
        <w:t xml:space="preserve"> полнотой и качеством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Плановые и внеплановые проверки проводятся главой поселения.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В ходе плановых и внеплановых проверок:</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 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При осуществлении </w:t>
      </w:r>
      <w:proofErr w:type="gramStart"/>
      <w:r w:rsidRPr="004D2826">
        <w:rPr>
          <w:rFonts w:ascii="Times New Roman" w:hAnsi="Times New Roman" w:cs="Times New Roman"/>
          <w:sz w:val="28"/>
          <w:szCs w:val="28"/>
        </w:rPr>
        <w:t>контроля за</w:t>
      </w:r>
      <w:proofErr w:type="gramEnd"/>
      <w:r w:rsidRPr="004D2826">
        <w:rPr>
          <w:rFonts w:ascii="Times New Roman" w:hAnsi="Times New Roman" w:cs="Times New Roman"/>
          <w:sz w:val="28"/>
          <w:szCs w:val="28"/>
        </w:rPr>
        <w:t xml:space="preserve"> исполнением должностными лицами органа контроля служебных обязанностей, ведётся учёт случаев ненадлежащего </w:t>
      </w:r>
      <w:r w:rsidRPr="004D2826">
        <w:rPr>
          <w:rFonts w:ascii="Times New Roman" w:hAnsi="Times New Roman" w:cs="Times New Roman"/>
          <w:sz w:val="28"/>
          <w:szCs w:val="28"/>
        </w:rPr>
        <w:lastRenderedPageBreak/>
        <w:t>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FE64A2"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w:t>
      </w:r>
      <w:proofErr w:type="gramStart"/>
      <w:r w:rsidRPr="004D2826">
        <w:rPr>
          <w:rFonts w:ascii="Times New Roman" w:hAnsi="Times New Roman" w:cs="Times New Roman"/>
          <w:sz w:val="28"/>
          <w:szCs w:val="28"/>
        </w:rPr>
        <w:t>мер</w:t>
      </w:r>
      <w:proofErr w:type="gramEnd"/>
      <w:r w:rsidRPr="004D2826">
        <w:rPr>
          <w:rFonts w:ascii="Times New Roman" w:hAnsi="Times New Roman" w:cs="Times New Roman"/>
          <w:sz w:val="28"/>
          <w:szCs w:val="28"/>
        </w:rPr>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4D2826">
        <w:rPr>
          <w:rFonts w:ascii="Times New Roman" w:hAnsi="Times New Roman" w:cs="Times New Roman"/>
          <w:b/>
          <w:sz w:val="28"/>
          <w:szCs w:val="28"/>
        </w:rPr>
        <w:t>контроля за</w:t>
      </w:r>
      <w:proofErr w:type="gramEnd"/>
      <w:r w:rsidRPr="004D2826">
        <w:rPr>
          <w:rFonts w:ascii="Times New Roman" w:hAnsi="Times New Roman" w:cs="Times New Roman"/>
          <w:b/>
          <w:sz w:val="28"/>
          <w:szCs w:val="28"/>
        </w:rPr>
        <w:t xml:space="preserve"> исполнением муниципальной функции, в том числе со стороны граждан, их объединений и организаций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Порядок и формы </w:t>
      </w:r>
      <w:proofErr w:type="gramStart"/>
      <w:r w:rsidRPr="004D2826">
        <w:rPr>
          <w:rFonts w:ascii="Times New Roman" w:hAnsi="Times New Roman" w:cs="Times New Roman"/>
          <w:sz w:val="28"/>
          <w:szCs w:val="28"/>
        </w:rPr>
        <w:t>контроля за</w:t>
      </w:r>
      <w:proofErr w:type="gramEnd"/>
      <w:r w:rsidRPr="004D2826">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343E9C" w:rsidRPr="004D2826" w:rsidRDefault="00343E9C" w:rsidP="004D2826">
      <w:pPr>
        <w:spacing w:after="0" w:line="240" w:lineRule="auto"/>
        <w:jc w:val="both"/>
        <w:rPr>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Контроль за</w:t>
      </w:r>
      <w:proofErr w:type="gramEnd"/>
      <w:r w:rsidRPr="004D2826">
        <w:rPr>
          <w:rFonts w:ascii="Times New Roman" w:hAnsi="Times New Roman" w:cs="Times New Roman"/>
          <w:sz w:val="28"/>
          <w:szCs w:val="28"/>
        </w:rPr>
        <w:t xml:space="preserve"> осуществлением муниципального контроля может осуществляться со стороны граждан, их объединений и организаций путём напра</w:t>
      </w:r>
      <w:r w:rsidR="00FE64A2" w:rsidRPr="004D2826">
        <w:rPr>
          <w:rFonts w:ascii="Times New Roman" w:hAnsi="Times New Roman" w:cs="Times New Roman"/>
          <w:sz w:val="28"/>
          <w:szCs w:val="28"/>
        </w:rPr>
        <w:t xml:space="preserve">вления в адрес администрации </w:t>
      </w:r>
      <w:r w:rsidR="004D2826">
        <w:rPr>
          <w:rFonts w:ascii="Times New Roman" w:hAnsi="Times New Roman" w:cs="Times New Roman"/>
          <w:sz w:val="28"/>
          <w:szCs w:val="28"/>
        </w:rPr>
        <w:t>Кунчурукского</w:t>
      </w:r>
      <w:r w:rsidR="00FE64A2" w:rsidRPr="004D2826">
        <w:rPr>
          <w:rFonts w:ascii="Times New Roman" w:hAnsi="Times New Roman" w:cs="Times New Roman"/>
          <w:sz w:val="28"/>
          <w:szCs w:val="28"/>
        </w:rPr>
        <w:t xml:space="preserve"> сельсовета Болотнинского района Новосибирской области</w:t>
      </w:r>
      <w:r w:rsidRPr="004D2826">
        <w:rPr>
          <w:rFonts w:ascii="Times New Roman" w:hAnsi="Times New Roman" w:cs="Times New Roman"/>
          <w:sz w:val="28"/>
          <w:szCs w:val="28"/>
        </w:rPr>
        <w:t>:</w:t>
      </w:r>
    </w:p>
    <w:p w:rsidR="00343E9C" w:rsidRPr="004D2826" w:rsidRDefault="00343E9C" w:rsidP="004D2826">
      <w:pPr>
        <w:pStyle w:val="10"/>
        <w:spacing w:before="0" w:after="0" w:line="240" w:lineRule="auto"/>
        <w:jc w:val="both"/>
        <w:rPr>
          <w:sz w:val="28"/>
          <w:szCs w:val="28"/>
        </w:rPr>
      </w:pPr>
      <w:r w:rsidRPr="004D2826">
        <w:rPr>
          <w:sz w:val="28"/>
          <w:szCs w:val="28"/>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343E9C" w:rsidRPr="004D2826" w:rsidRDefault="00343E9C" w:rsidP="004D2826">
      <w:pPr>
        <w:pStyle w:val="10"/>
        <w:spacing w:before="0" w:after="0" w:line="240" w:lineRule="auto"/>
        <w:jc w:val="both"/>
        <w:rPr>
          <w:sz w:val="28"/>
          <w:szCs w:val="28"/>
        </w:rPr>
      </w:pPr>
      <w:r w:rsidRPr="004D2826">
        <w:rPr>
          <w:sz w:val="28"/>
          <w:szCs w:val="28"/>
        </w:rPr>
        <w:tab/>
        <w:t>сообщений о нарушении нормативных правовых ак</w:t>
      </w:r>
      <w:r w:rsidR="00760985">
        <w:rPr>
          <w:sz w:val="28"/>
          <w:szCs w:val="28"/>
        </w:rPr>
        <w:t>тов Российской Федерации, Новосибир</w:t>
      </w:r>
      <w:r w:rsidRPr="004D2826">
        <w:rPr>
          <w:sz w:val="28"/>
          <w:szCs w:val="28"/>
        </w:rPr>
        <w:t>ской области и муниципальных правовых актов, недостатках в работе органа муниципального контроля, его должностных лиц;</w:t>
      </w:r>
    </w:p>
    <w:p w:rsidR="00343E9C" w:rsidRPr="004D2826" w:rsidRDefault="00FE64A2" w:rsidP="004D2826">
      <w:pPr>
        <w:spacing w:after="0" w:line="240" w:lineRule="auto"/>
        <w:jc w:val="both"/>
        <w:rPr>
          <w:rFonts w:ascii="Times New Roman" w:eastAsia="Times New Roman" w:hAnsi="Times New Roman" w:cs="Times New Roman"/>
          <w:b/>
          <w:bCs/>
          <w:iCs/>
          <w:sz w:val="28"/>
          <w:szCs w:val="28"/>
        </w:rPr>
      </w:pPr>
      <w:r w:rsidRPr="004D2826">
        <w:rPr>
          <w:rFonts w:ascii="Times New Roman" w:hAnsi="Times New Roman" w:cs="Times New Roman"/>
          <w:sz w:val="28"/>
          <w:szCs w:val="28"/>
        </w:rPr>
        <w:t xml:space="preserve">        </w:t>
      </w:r>
      <w:r w:rsidR="00343E9C" w:rsidRPr="004D2826">
        <w:rPr>
          <w:rFonts w:ascii="Times New Roman" w:hAnsi="Times New Roman" w:cs="Times New Roman"/>
          <w:sz w:val="28"/>
          <w:szCs w:val="28"/>
        </w:rPr>
        <w:t>жалоб по фактам нарушения должностными лицами органа муниципального контроля прав и законных интересов граждан.</w:t>
      </w:r>
    </w:p>
    <w:p w:rsidR="00343E9C" w:rsidRPr="004D2826" w:rsidRDefault="00343E9C" w:rsidP="004D2826">
      <w:pPr>
        <w:spacing w:after="0" w:line="240" w:lineRule="auto"/>
        <w:jc w:val="center"/>
        <w:rPr>
          <w:rFonts w:ascii="Times New Roman" w:hAnsi="Times New Roman" w:cs="Times New Roman"/>
          <w:b/>
          <w:bCs/>
          <w:iCs/>
          <w:sz w:val="28"/>
          <w:szCs w:val="28"/>
        </w:rPr>
      </w:pPr>
      <w:r w:rsidRPr="004D2826">
        <w:rPr>
          <w:rFonts w:ascii="Times New Roman" w:eastAsia="Times New Roman" w:hAnsi="Times New Roman" w:cs="Times New Roman"/>
          <w:b/>
          <w:bCs/>
          <w:iCs/>
          <w:sz w:val="28"/>
          <w:szCs w:val="28"/>
        </w:rPr>
        <w:t xml:space="preserve"> </w:t>
      </w:r>
      <w:r w:rsidRPr="004D2826">
        <w:rPr>
          <w:rFonts w:ascii="Times New Roman" w:hAnsi="Times New Roman" w:cs="Times New Roman"/>
          <w:b/>
          <w:bCs/>
          <w:iCs/>
          <w:sz w:val="28"/>
          <w:szCs w:val="28"/>
        </w:rPr>
        <w:t>5. Досудебный (внесудебный) порядок обжалования решений и</w:t>
      </w:r>
    </w:p>
    <w:p w:rsidR="00343E9C" w:rsidRPr="004D2826" w:rsidRDefault="00343E9C" w:rsidP="004D2826">
      <w:pPr>
        <w:spacing w:after="0" w:line="240" w:lineRule="auto"/>
        <w:jc w:val="center"/>
        <w:rPr>
          <w:rFonts w:ascii="Times New Roman" w:hAnsi="Times New Roman" w:cs="Times New Roman"/>
          <w:b/>
          <w:bCs/>
          <w:iCs/>
          <w:sz w:val="28"/>
          <w:szCs w:val="28"/>
        </w:rPr>
      </w:pPr>
      <w:r w:rsidRPr="004D2826">
        <w:rPr>
          <w:rFonts w:ascii="Times New Roman" w:hAnsi="Times New Roman" w:cs="Times New Roman"/>
          <w:b/>
          <w:bCs/>
          <w:iCs/>
          <w:sz w:val="28"/>
          <w:szCs w:val="28"/>
        </w:rPr>
        <w:t xml:space="preserve">действий (бездействия) органа, осуществляющего </w:t>
      </w:r>
      <w:proofErr w:type="gramStart"/>
      <w:r w:rsidRPr="004D2826">
        <w:rPr>
          <w:rFonts w:ascii="Times New Roman" w:hAnsi="Times New Roman" w:cs="Times New Roman"/>
          <w:b/>
          <w:bCs/>
          <w:iCs/>
          <w:sz w:val="28"/>
          <w:szCs w:val="28"/>
        </w:rPr>
        <w:t>муниципальный</w:t>
      </w:r>
      <w:proofErr w:type="gramEnd"/>
    </w:p>
    <w:p w:rsidR="00343E9C" w:rsidRPr="004D2826" w:rsidRDefault="00343E9C" w:rsidP="004D2826">
      <w:pPr>
        <w:spacing w:line="240" w:lineRule="auto"/>
        <w:jc w:val="center"/>
        <w:rPr>
          <w:rFonts w:ascii="Times New Roman" w:hAnsi="Times New Roman" w:cs="Times New Roman"/>
          <w:b/>
          <w:sz w:val="28"/>
          <w:szCs w:val="28"/>
        </w:rPr>
      </w:pPr>
      <w:r w:rsidRPr="004D2826">
        <w:rPr>
          <w:rFonts w:ascii="Times New Roman" w:hAnsi="Times New Roman" w:cs="Times New Roman"/>
          <w:b/>
          <w:bCs/>
          <w:iCs/>
          <w:sz w:val="28"/>
          <w:szCs w:val="28"/>
        </w:rPr>
        <w:t>контроль (надзор), а также их должностных лиц</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 xml:space="preserve">5.1. </w:t>
      </w:r>
      <w:proofErr w:type="gramStart"/>
      <w:r w:rsidRPr="004D2826">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5.1.1. </w:t>
      </w:r>
      <w:proofErr w:type="gramStart"/>
      <w:r w:rsidRPr="004D2826">
        <w:rPr>
          <w:rFonts w:ascii="Times New Roman" w:hAnsi="Times New Roman" w:cs="Times New Roman"/>
          <w:sz w:val="28"/>
          <w:szCs w:val="28"/>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5.1.2. Рассмотрение жалоб осуществляется бесплатно.</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5.1.3. Жалоба должна содержать:</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сведения об обжалуемых решениях и (или) действиях (бездействии) органа, осуществляющего муниципальный контроль, его должностного лица;</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Ивановской области, а также может быть принята при личном приёме заявителя.</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5.2. Предмет досудебного (внесудебного) обжалования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5.2.1. </w:t>
      </w:r>
      <w:proofErr w:type="gramStart"/>
      <w:r w:rsidRPr="004D2826">
        <w:rPr>
          <w:rFonts w:ascii="Times New Roman" w:hAnsi="Times New Roman" w:cs="Times New Roman"/>
          <w:sz w:val="28"/>
          <w:szCs w:val="28"/>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5.2.2. Заинтересованное лицо может обратиться с жалобой в следующих случаях:</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1) нарушение срока регистрации заявления заинтересованного лица об исполнении муниципальной функции;</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нарушение срока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осуществления муниципального контроля;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 требование от заявителя </w:t>
      </w:r>
      <w:proofErr w:type="gramStart"/>
      <w:r w:rsidRPr="004D2826">
        <w:rPr>
          <w:rFonts w:ascii="Times New Roman" w:hAnsi="Times New Roman" w:cs="Times New Roman"/>
          <w:sz w:val="28"/>
          <w:szCs w:val="28"/>
        </w:rPr>
        <w:t>при</w:t>
      </w:r>
      <w:proofErr w:type="gramEnd"/>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осуществления</w:t>
      </w:r>
      <w:proofErr w:type="gramEnd"/>
      <w:r w:rsidRPr="004D2826">
        <w:rPr>
          <w:rFonts w:ascii="Times New Roman" w:hAnsi="Times New Roman" w:cs="Times New Roman"/>
          <w:sz w:val="28"/>
          <w:szCs w:val="28"/>
        </w:rPr>
        <w:t xml:space="preserve"> муниципального контроля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lastRenderedPageBreak/>
        <w:tab/>
      </w:r>
      <w:proofErr w:type="gramStart"/>
      <w:r w:rsidRPr="004D2826">
        <w:rPr>
          <w:rFonts w:ascii="Times New Roman" w:hAnsi="Times New Roman" w:cs="Times New Roman"/>
          <w:sz w:val="28"/>
          <w:szCs w:val="28"/>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5.3.1. Основания для приостановления рассмотрения жалобы отсутствуют.</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5.3.2. Ответ на жалобу не даётся в случаях:</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если в письменном обращении не </w:t>
      </w:r>
      <w:proofErr w:type="gramStart"/>
      <w:r w:rsidRPr="004D2826">
        <w:rPr>
          <w:rFonts w:ascii="Times New Roman" w:hAnsi="Times New Roman" w:cs="Times New Roman"/>
          <w:sz w:val="28"/>
          <w:szCs w:val="28"/>
        </w:rPr>
        <w:t>указаны</w:t>
      </w:r>
      <w:proofErr w:type="gramEnd"/>
      <w:r w:rsidRPr="004D2826">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жалоба, в </w:t>
      </w:r>
      <w:proofErr w:type="gramStart"/>
      <w:r w:rsidRPr="004D2826">
        <w:rPr>
          <w:rFonts w:ascii="Times New Roman" w:hAnsi="Times New Roman" w:cs="Times New Roman"/>
          <w:sz w:val="28"/>
          <w:szCs w:val="28"/>
        </w:rPr>
        <w:t>котором</w:t>
      </w:r>
      <w:proofErr w:type="gramEnd"/>
      <w:r w:rsidRPr="004D2826">
        <w:rPr>
          <w:rFonts w:ascii="Times New Roman" w:hAnsi="Times New Roman" w:cs="Times New Roman"/>
          <w:sz w:val="28"/>
          <w:szCs w:val="28"/>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343E9C" w:rsidRPr="004D2826" w:rsidRDefault="00343E9C" w:rsidP="004D2826">
      <w:pPr>
        <w:spacing w:after="0" w:line="240" w:lineRule="auto"/>
        <w:jc w:val="both"/>
        <w:rPr>
          <w:rFonts w:ascii="Times New Roman" w:hAnsi="Times New Roman" w:cs="Times New Roman"/>
          <w:sz w:val="28"/>
          <w:szCs w:val="28"/>
        </w:rPr>
      </w:pPr>
      <w:bookmarkStart w:id="47" w:name="sub_1103135"/>
      <w:r w:rsidRPr="004D2826">
        <w:rPr>
          <w:rFonts w:ascii="Times New Roman" w:hAnsi="Times New Roman" w:cs="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47"/>
      <w:r w:rsidRPr="004D2826">
        <w:rPr>
          <w:rFonts w:ascii="Times New Roman" w:hAnsi="Times New Roman" w:cs="Times New Roman"/>
          <w:sz w:val="28"/>
          <w:szCs w:val="28"/>
        </w:rPr>
        <w:t>.</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5.3.5. В случае</w:t>
      </w:r>
      <w:proofErr w:type="gramStart"/>
      <w:r w:rsidRPr="004D2826">
        <w:rPr>
          <w:rFonts w:ascii="Times New Roman" w:hAnsi="Times New Roman" w:cs="Times New Roman"/>
          <w:sz w:val="28"/>
          <w:szCs w:val="28"/>
        </w:rPr>
        <w:t>,</w:t>
      </w:r>
      <w:proofErr w:type="gramEnd"/>
      <w:r w:rsidRPr="004D2826">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4D2826">
        <w:rPr>
          <w:rFonts w:ascii="Times New Roman" w:hAnsi="Times New Roman" w:cs="Times New Roman"/>
          <w:sz w:val="28"/>
          <w:szCs w:val="28"/>
        </w:rPr>
        <w:t>условии</w:t>
      </w:r>
      <w:proofErr w:type="gramEnd"/>
      <w:r w:rsidRPr="004D2826">
        <w:rPr>
          <w:rFonts w:ascii="Times New Roman" w:hAnsi="Times New Roman" w:cs="Times New Roman"/>
          <w:sz w:val="28"/>
          <w:szCs w:val="28"/>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5.3.6. </w:t>
      </w:r>
      <w:proofErr w:type="gramStart"/>
      <w:r w:rsidRPr="004D2826">
        <w:rPr>
          <w:rFonts w:ascii="Times New Roman" w:hAnsi="Times New Roman" w:cs="Times New Roman"/>
          <w:sz w:val="28"/>
          <w:szCs w:val="28"/>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4D2826">
        <w:rPr>
          <w:rFonts w:ascii="Times New Roman" w:hAnsi="Times New Roman" w:cs="Times New Roman"/>
          <w:sz w:val="28"/>
          <w:szCs w:val="28"/>
        </w:rPr>
        <w:t xml:space="preserve"> регистрации жалобы сообщается электронный адрес официального сайта в сети «Интернет», на котором размещён ответ на вопрос, </w:t>
      </w:r>
      <w:r w:rsidRPr="004D2826">
        <w:rPr>
          <w:rFonts w:ascii="Times New Roman" w:hAnsi="Times New Roman" w:cs="Times New Roman"/>
          <w:sz w:val="28"/>
          <w:szCs w:val="28"/>
        </w:rPr>
        <w:lastRenderedPageBreak/>
        <w:t>поставленный в жалобе, при этом жалоба, содержащая обжалование судебного решения, не возвращается.</w:t>
      </w:r>
    </w:p>
    <w:p w:rsidR="00343E9C" w:rsidRPr="004D2826" w:rsidRDefault="00343E9C" w:rsidP="004D2826">
      <w:pPr>
        <w:spacing w:after="0" w:line="240" w:lineRule="auto"/>
        <w:jc w:val="both"/>
        <w:rPr>
          <w:rFonts w:ascii="Times New Roman" w:hAnsi="Times New Roman" w:cs="Times New Roman"/>
          <w:sz w:val="28"/>
          <w:szCs w:val="28"/>
        </w:rPr>
      </w:pPr>
      <w:bookmarkStart w:id="48" w:name="sub_1106136"/>
      <w:bookmarkEnd w:id="48"/>
      <w:r w:rsidRPr="004D2826">
        <w:rPr>
          <w:rFonts w:ascii="Times New Roman" w:hAnsi="Times New Roman" w:cs="Times New Roman"/>
          <w:sz w:val="28"/>
          <w:szCs w:val="28"/>
        </w:rPr>
        <w:tab/>
        <w:t>5.3.7. В случае</w:t>
      </w:r>
      <w:proofErr w:type="gramStart"/>
      <w:r w:rsidRPr="004D2826">
        <w:rPr>
          <w:rFonts w:ascii="Times New Roman" w:hAnsi="Times New Roman" w:cs="Times New Roman"/>
          <w:sz w:val="28"/>
          <w:szCs w:val="28"/>
        </w:rPr>
        <w:t>,</w:t>
      </w:r>
      <w:proofErr w:type="gramEnd"/>
      <w:r w:rsidRPr="004D2826">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5.3.8. В случае</w:t>
      </w:r>
      <w:proofErr w:type="gramStart"/>
      <w:r w:rsidRPr="004D2826">
        <w:rPr>
          <w:rFonts w:ascii="Times New Roman" w:hAnsi="Times New Roman" w:cs="Times New Roman"/>
          <w:sz w:val="28"/>
          <w:szCs w:val="28"/>
        </w:rPr>
        <w:t>,</w:t>
      </w:r>
      <w:proofErr w:type="gramEnd"/>
      <w:r w:rsidRPr="004D2826">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5.4. Основания для начала процедуры досудебного (внесудебного) обжалования</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343E9C" w:rsidRPr="004D2826" w:rsidRDefault="00343E9C" w:rsidP="004D2826">
      <w:pPr>
        <w:spacing w:after="0" w:line="240" w:lineRule="auto"/>
        <w:jc w:val="center"/>
        <w:rPr>
          <w:rFonts w:ascii="Times New Roman" w:hAnsi="Times New Roman" w:cs="Times New Roman"/>
          <w:b/>
          <w:sz w:val="28"/>
          <w:szCs w:val="28"/>
        </w:rPr>
      </w:pPr>
      <w:r w:rsidRPr="004D2826">
        <w:rPr>
          <w:rFonts w:ascii="Times New Roman" w:hAnsi="Times New Roman" w:cs="Times New Roman"/>
          <w:b/>
          <w:sz w:val="28"/>
          <w:szCs w:val="28"/>
        </w:rPr>
        <w:t xml:space="preserve">5.5. Права заинтересованных лиц на получение информации и </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документов, необходимых для обоснования и рассмотрения жалобы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5.5.1. Заявители имеют право на получение информации и документов, необходимых для обоснования и рассмотрения жалобы: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представлять документы и материалы либо обращаться с просьбой об их истребовании;</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343E9C" w:rsidRPr="004D2826" w:rsidRDefault="00343E9C" w:rsidP="004D2826">
      <w:pPr>
        <w:spacing w:after="0" w:line="240" w:lineRule="auto"/>
        <w:jc w:val="center"/>
        <w:rPr>
          <w:rFonts w:ascii="Times New Roman" w:hAnsi="Times New Roman" w:cs="Times New Roman"/>
          <w:b/>
          <w:sz w:val="28"/>
          <w:szCs w:val="28"/>
        </w:rPr>
      </w:pPr>
      <w:r w:rsidRPr="004D2826">
        <w:rPr>
          <w:rFonts w:ascii="Times New Roman" w:hAnsi="Times New Roman" w:cs="Times New Roman"/>
          <w:b/>
          <w:sz w:val="28"/>
          <w:szCs w:val="28"/>
        </w:rPr>
        <w:t xml:space="preserve">5.6. Органы государственной власти, организации и уполномоченные </w:t>
      </w:r>
    </w:p>
    <w:p w:rsidR="00343E9C" w:rsidRPr="004D2826" w:rsidRDefault="00343E9C" w:rsidP="004D2826">
      <w:pPr>
        <w:spacing w:after="0" w:line="240" w:lineRule="auto"/>
        <w:jc w:val="center"/>
        <w:rPr>
          <w:rFonts w:ascii="Times New Roman" w:hAnsi="Times New Roman" w:cs="Times New Roman"/>
          <w:b/>
          <w:sz w:val="28"/>
          <w:szCs w:val="28"/>
        </w:rPr>
      </w:pPr>
      <w:r w:rsidRPr="004D2826">
        <w:rPr>
          <w:rFonts w:ascii="Times New Roman" w:hAnsi="Times New Roman" w:cs="Times New Roman"/>
          <w:b/>
          <w:sz w:val="28"/>
          <w:szCs w:val="28"/>
        </w:rPr>
        <w:t xml:space="preserve">на рассмотрение жалобы лица, которым может быть </w:t>
      </w:r>
      <w:proofErr w:type="gramStart"/>
      <w:r w:rsidRPr="004D2826">
        <w:rPr>
          <w:rFonts w:ascii="Times New Roman" w:hAnsi="Times New Roman" w:cs="Times New Roman"/>
          <w:b/>
          <w:sz w:val="28"/>
          <w:szCs w:val="28"/>
        </w:rPr>
        <w:t>направлена</w:t>
      </w:r>
      <w:proofErr w:type="gramEnd"/>
      <w:r w:rsidRPr="004D2826">
        <w:rPr>
          <w:rFonts w:ascii="Times New Roman" w:hAnsi="Times New Roman" w:cs="Times New Roman"/>
          <w:b/>
          <w:sz w:val="28"/>
          <w:szCs w:val="28"/>
        </w:rPr>
        <w:t xml:space="preserve"> </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жалоба заявителя в досудебном (внесудебном) порядке</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5.6.1. Жалобы на решения, а также на действия (бездействие) должностных лиц Администрации подаются главе поселения.</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hAnsi="Times New Roman" w:cs="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5.7. Сроки рассмотрения жалобы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5.7.1. </w:t>
      </w:r>
      <w:proofErr w:type="gramStart"/>
      <w:r w:rsidRPr="004D2826">
        <w:rPr>
          <w:rFonts w:ascii="Times New Roman" w:hAnsi="Times New Roman" w:cs="Times New Roman"/>
          <w:sz w:val="28"/>
          <w:szCs w:val="28"/>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такому представителю под</w:t>
      </w:r>
      <w:proofErr w:type="gramEnd"/>
      <w:r w:rsidRPr="004D2826">
        <w:rPr>
          <w:rFonts w:ascii="Times New Roman" w:hAnsi="Times New Roman" w:cs="Times New Roman"/>
          <w:sz w:val="28"/>
          <w:szCs w:val="28"/>
        </w:rPr>
        <w:t xml:space="preserve">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 </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lastRenderedPageBreak/>
        <w:tab/>
        <w:t xml:space="preserve">Результат административной процедуры – выдача юридическому лицу, индивидуальному предпринимателю предписания с указанием сроков их устранения. </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с</w:t>
      </w:r>
      <w:proofErr w:type="gramEnd"/>
      <w:r w:rsidRPr="004D2826">
        <w:rPr>
          <w:rFonts w:ascii="Times New Roman" w:hAnsi="Times New Roman" w:cs="Times New Roman"/>
          <w:sz w:val="28"/>
          <w:szCs w:val="28"/>
        </w:rPr>
        <w:t>лучае обжалования нарушения установленного срока таких исправлений - в течение пяти рабочих дней со дня её регистрации.</w:t>
      </w:r>
    </w:p>
    <w:p w:rsidR="00343E9C" w:rsidRPr="004D2826" w:rsidRDefault="00343E9C" w:rsidP="004D2826">
      <w:pPr>
        <w:spacing w:after="0" w:line="240" w:lineRule="auto"/>
        <w:jc w:val="both"/>
        <w:rPr>
          <w:rFonts w:ascii="Times New Roman" w:eastAsia="Times New Roman" w:hAnsi="Times New Roman" w:cs="Times New Roman"/>
          <w:b/>
          <w:sz w:val="28"/>
          <w:szCs w:val="28"/>
        </w:rPr>
      </w:pPr>
      <w:r w:rsidRPr="004D2826">
        <w:rPr>
          <w:rFonts w:ascii="Times New Roman" w:hAnsi="Times New Roman" w:cs="Times New Roman"/>
          <w:sz w:val="28"/>
          <w:szCs w:val="28"/>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 При этом срок рассмотрения жалобы исчисляется со дня регистрации жалобы уполномоченным на её рассмотрение лицом.</w:t>
      </w:r>
    </w:p>
    <w:p w:rsidR="00343E9C" w:rsidRPr="004D2826" w:rsidRDefault="00343E9C" w:rsidP="004D2826">
      <w:pPr>
        <w:spacing w:after="0" w:line="240" w:lineRule="auto"/>
        <w:jc w:val="both"/>
        <w:rPr>
          <w:rFonts w:ascii="Times New Roman" w:hAnsi="Times New Roman" w:cs="Times New Roman"/>
          <w:b/>
          <w:sz w:val="28"/>
          <w:szCs w:val="28"/>
        </w:rPr>
      </w:pPr>
      <w:r w:rsidRPr="004D2826">
        <w:rPr>
          <w:rFonts w:ascii="Times New Roman" w:eastAsia="Times New Roman" w:hAnsi="Times New Roman" w:cs="Times New Roman"/>
          <w:b/>
          <w:sz w:val="28"/>
          <w:szCs w:val="28"/>
        </w:rPr>
        <w:t xml:space="preserve">                        </w:t>
      </w:r>
      <w:r w:rsidRPr="004D2826">
        <w:rPr>
          <w:rFonts w:ascii="Times New Roman" w:hAnsi="Times New Roman" w:cs="Times New Roman"/>
          <w:b/>
          <w:sz w:val="28"/>
          <w:szCs w:val="28"/>
        </w:rPr>
        <w:t xml:space="preserve">5.8. Результат досудебного (внесудебного) обжалования </w:t>
      </w:r>
    </w:p>
    <w:p w:rsidR="00343E9C" w:rsidRPr="004D2826" w:rsidRDefault="00343E9C" w:rsidP="004D2826">
      <w:pPr>
        <w:spacing w:after="0" w:line="240" w:lineRule="auto"/>
        <w:jc w:val="center"/>
        <w:rPr>
          <w:rFonts w:ascii="Times New Roman" w:hAnsi="Times New Roman" w:cs="Times New Roman"/>
          <w:sz w:val="28"/>
          <w:szCs w:val="28"/>
        </w:rPr>
      </w:pPr>
      <w:r w:rsidRPr="004D2826">
        <w:rPr>
          <w:rFonts w:ascii="Times New Roman" w:hAnsi="Times New Roman" w:cs="Times New Roman"/>
          <w:b/>
          <w:sz w:val="28"/>
          <w:szCs w:val="28"/>
        </w:rPr>
        <w:t>применительно к каждой процедуре либо инстанции обжалования</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5.8.1. По результатам рассмотрения жалобы Администрация принимает одно из следующих решений:</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r>
      <w:proofErr w:type="gramStart"/>
      <w:r w:rsidRPr="004D282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2) отказывает в удовлетворении жалобы.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 xml:space="preserve">5.8.3. В случае установления в ходе или по результатам </w:t>
      </w:r>
      <w:proofErr w:type="gramStart"/>
      <w:r w:rsidRPr="004D282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D2826">
        <w:rPr>
          <w:rFonts w:ascii="Times New Roman" w:hAnsi="Times New Roman" w:cs="Times New Roman"/>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343E9C" w:rsidRPr="004D2826" w:rsidRDefault="00343E9C" w:rsidP="004D2826">
      <w:pPr>
        <w:spacing w:after="0" w:line="240" w:lineRule="auto"/>
        <w:jc w:val="both"/>
        <w:rPr>
          <w:rFonts w:ascii="Times New Roman" w:hAnsi="Times New Roman" w:cs="Times New Roman"/>
          <w:sz w:val="28"/>
          <w:szCs w:val="28"/>
        </w:rPr>
      </w:pPr>
      <w:r w:rsidRPr="004D2826">
        <w:rPr>
          <w:rFonts w:ascii="Times New Roman" w:hAnsi="Times New Roman" w:cs="Times New Roman"/>
          <w:sz w:val="28"/>
          <w:szCs w:val="28"/>
        </w:rPr>
        <w:tab/>
        <w:t>5.8.4. В случае отказа в удовлетворении жалобы заявителю разъясняется порядок обращения в суд.</w:t>
      </w:r>
    </w:p>
    <w:p w:rsidR="00343E9C" w:rsidRPr="004D2826" w:rsidRDefault="00343E9C" w:rsidP="004D2826">
      <w:pPr>
        <w:widowControl w:val="0"/>
        <w:spacing w:after="0" w:line="240" w:lineRule="auto"/>
        <w:rPr>
          <w:rFonts w:ascii="Times New Roman" w:hAnsi="Times New Roman" w:cs="Times New Roman"/>
          <w:sz w:val="28"/>
          <w:szCs w:val="28"/>
        </w:rPr>
      </w:pPr>
    </w:p>
    <w:p w:rsidR="00FA0743" w:rsidRPr="004D2826" w:rsidRDefault="00FA0743" w:rsidP="004D2826">
      <w:pPr>
        <w:spacing w:after="0" w:line="240" w:lineRule="auto"/>
        <w:jc w:val="right"/>
        <w:rPr>
          <w:rFonts w:ascii="Times New Roman" w:hAnsi="Times New Roman" w:cs="Times New Roman"/>
          <w:sz w:val="28"/>
          <w:szCs w:val="28"/>
        </w:rPr>
      </w:pPr>
    </w:p>
    <w:p w:rsidR="00FA0743" w:rsidRPr="004D2826" w:rsidRDefault="00FA0743"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F8030D" w:rsidRPr="004D2826" w:rsidRDefault="00F8030D" w:rsidP="004D2826">
      <w:pPr>
        <w:spacing w:after="0" w:line="240" w:lineRule="auto"/>
        <w:jc w:val="right"/>
        <w:rPr>
          <w:rFonts w:ascii="Times New Roman" w:hAnsi="Times New Roman" w:cs="Times New Roman"/>
          <w:sz w:val="28"/>
          <w:szCs w:val="28"/>
        </w:rPr>
      </w:pPr>
    </w:p>
    <w:p w:rsidR="00343E9C" w:rsidRPr="004D2826" w:rsidRDefault="00F8030D" w:rsidP="004D2826">
      <w:pPr>
        <w:spacing w:after="0" w:line="240" w:lineRule="auto"/>
        <w:jc w:val="right"/>
        <w:rPr>
          <w:rFonts w:ascii="Times New Roman" w:hAnsi="Times New Roman" w:cs="Times New Roman"/>
          <w:sz w:val="28"/>
          <w:szCs w:val="28"/>
        </w:rPr>
      </w:pPr>
      <w:r w:rsidRPr="004D2826">
        <w:rPr>
          <w:rFonts w:ascii="Times New Roman" w:hAnsi="Times New Roman" w:cs="Times New Roman"/>
          <w:sz w:val="28"/>
          <w:szCs w:val="28"/>
        </w:rPr>
        <w:lastRenderedPageBreak/>
        <w:t>Приложение № 1</w:t>
      </w:r>
    </w:p>
    <w:p w:rsidR="00343E9C" w:rsidRPr="004D2826" w:rsidRDefault="00343E9C" w:rsidP="004D2826">
      <w:pPr>
        <w:spacing w:after="0" w:line="240" w:lineRule="auto"/>
        <w:ind w:firstLine="709"/>
        <w:jc w:val="right"/>
        <w:rPr>
          <w:rFonts w:ascii="Times New Roman" w:hAnsi="Times New Roman" w:cs="Times New Roman"/>
          <w:sz w:val="28"/>
          <w:szCs w:val="28"/>
        </w:rPr>
      </w:pPr>
      <w:r w:rsidRPr="004D2826">
        <w:rPr>
          <w:rFonts w:ascii="Times New Roman" w:hAnsi="Times New Roman" w:cs="Times New Roman"/>
          <w:sz w:val="28"/>
          <w:szCs w:val="28"/>
        </w:rPr>
        <w:t xml:space="preserve">к административному регламенту </w:t>
      </w:r>
    </w:p>
    <w:p w:rsidR="00EA0845" w:rsidRPr="004D2826" w:rsidRDefault="00EA0845" w:rsidP="004D2826">
      <w:pPr>
        <w:spacing w:after="0" w:line="240" w:lineRule="auto"/>
        <w:ind w:firstLine="709"/>
        <w:jc w:val="right"/>
        <w:rPr>
          <w:rFonts w:ascii="Times New Roman" w:hAnsi="Times New Roman" w:cs="Times New Roman"/>
          <w:sz w:val="28"/>
          <w:szCs w:val="28"/>
        </w:rPr>
      </w:pPr>
    </w:p>
    <w:p w:rsidR="00EA0845" w:rsidRPr="004D2826" w:rsidRDefault="00EA0845" w:rsidP="004D2826">
      <w:pPr>
        <w:spacing w:after="0" w:line="240" w:lineRule="auto"/>
        <w:ind w:firstLine="709"/>
        <w:jc w:val="right"/>
        <w:rPr>
          <w:rFonts w:ascii="Times New Roman" w:hAnsi="Times New Roman" w:cs="Times New Roman"/>
          <w:sz w:val="28"/>
          <w:szCs w:val="28"/>
        </w:rPr>
      </w:pPr>
    </w:p>
    <w:p w:rsidR="00EA0845" w:rsidRPr="004D2826" w:rsidRDefault="00EA0845" w:rsidP="004D2826">
      <w:pPr>
        <w:spacing w:after="0" w:line="240" w:lineRule="auto"/>
        <w:ind w:firstLine="709"/>
        <w:jc w:val="center"/>
        <w:rPr>
          <w:rFonts w:ascii="Times New Roman" w:hAnsi="Times New Roman" w:cs="Times New Roman"/>
          <w:sz w:val="28"/>
          <w:szCs w:val="28"/>
        </w:rPr>
      </w:pPr>
      <w:r w:rsidRPr="004D2826">
        <w:rPr>
          <w:rFonts w:ascii="Times New Roman" w:hAnsi="Times New Roman" w:cs="Times New Roman"/>
          <w:sz w:val="28"/>
          <w:szCs w:val="28"/>
        </w:rPr>
        <w:t>ПРЕДПИСАНИЕ</w:t>
      </w:r>
    </w:p>
    <w:p w:rsidR="00EA0845" w:rsidRPr="004D2826" w:rsidRDefault="00EA0845" w:rsidP="004D2826">
      <w:pPr>
        <w:spacing w:after="0" w:line="240" w:lineRule="auto"/>
        <w:ind w:firstLine="709"/>
        <w:jc w:val="center"/>
        <w:rPr>
          <w:rFonts w:ascii="Times New Roman" w:hAnsi="Times New Roman" w:cs="Times New Roman"/>
          <w:sz w:val="28"/>
          <w:szCs w:val="28"/>
        </w:rPr>
      </w:pPr>
      <w:r w:rsidRPr="004D2826">
        <w:rPr>
          <w:rFonts w:ascii="Times New Roman" w:hAnsi="Times New Roman" w:cs="Times New Roman"/>
          <w:sz w:val="28"/>
          <w:szCs w:val="28"/>
        </w:rPr>
        <w:t>Об устранении нарушений</w:t>
      </w:r>
    </w:p>
    <w:p w:rsidR="00EA0845" w:rsidRPr="004D2826" w:rsidRDefault="00EA0845" w:rsidP="004D2826">
      <w:pPr>
        <w:spacing w:after="0" w:line="240" w:lineRule="auto"/>
        <w:ind w:firstLine="709"/>
        <w:jc w:val="center"/>
        <w:rPr>
          <w:rFonts w:ascii="Times New Roman" w:hAnsi="Times New Roman" w:cs="Times New Roman"/>
          <w:sz w:val="28"/>
          <w:szCs w:val="28"/>
        </w:rPr>
      </w:pPr>
    </w:p>
    <w:p w:rsidR="00EA0845" w:rsidRPr="004D2826" w:rsidRDefault="00EA0845"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«__»__________ 20____ г.                                                      </w:t>
      </w:r>
      <w:r w:rsidR="00BD680F">
        <w:rPr>
          <w:rFonts w:ascii="Times New Roman" w:hAnsi="Times New Roman" w:cs="Times New Roman"/>
          <w:sz w:val="28"/>
          <w:szCs w:val="28"/>
        </w:rPr>
        <w:t xml:space="preserve">           ________</w:t>
      </w:r>
    </w:p>
    <w:p w:rsidR="00EA0845" w:rsidRPr="004D2826" w:rsidRDefault="00EA0845"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                                                                                    </w:t>
      </w:r>
      <w:r w:rsidR="00BD680F">
        <w:rPr>
          <w:rFonts w:ascii="Times New Roman" w:hAnsi="Times New Roman" w:cs="Times New Roman"/>
          <w:sz w:val="28"/>
          <w:szCs w:val="28"/>
        </w:rPr>
        <w:t xml:space="preserve">        </w:t>
      </w:r>
      <w:r w:rsidRPr="004D2826">
        <w:rPr>
          <w:rFonts w:ascii="Times New Roman" w:hAnsi="Times New Roman" w:cs="Times New Roman"/>
          <w:sz w:val="28"/>
          <w:szCs w:val="28"/>
        </w:rPr>
        <w:t xml:space="preserve"> (место составления)</w:t>
      </w:r>
    </w:p>
    <w:p w:rsidR="00EA0845" w:rsidRPr="004D2826" w:rsidRDefault="00EA0845" w:rsidP="004D2826">
      <w:pPr>
        <w:spacing w:after="0" w:line="240" w:lineRule="auto"/>
        <w:ind w:firstLine="709"/>
        <w:jc w:val="both"/>
        <w:rPr>
          <w:rFonts w:ascii="Times New Roman" w:hAnsi="Times New Roman" w:cs="Times New Roman"/>
          <w:sz w:val="28"/>
          <w:szCs w:val="28"/>
        </w:rPr>
      </w:pPr>
    </w:p>
    <w:p w:rsidR="00EA0845" w:rsidRPr="004D2826" w:rsidRDefault="00EA0845"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На основании акта проверки соблюдения требований муниципальных нормативных правовых актов от «___»__________ 20__ г. № ___), руководствуясь статьей ______________________________________________________________________________________________________________________________________________________________________________________________________</w:t>
      </w:r>
      <w:proofErr w:type="gramEnd"/>
    </w:p>
    <w:p w:rsidR="00EA0845" w:rsidRPr="004D2826" w:rsidRDefault="00EA0845"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                                       (ссылка на нормативный акт, который нарушен) </w:t>
      </w:r>
    </w:p>
    <w:p w:rsidR="00EA0845" w:rsidRPr="004D2826" w:rsidRDefault="00EA0845"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 На основании Административного регламента предписываю:</w:t>
      </w:r>
    </w:p>
    <w:p w:rsidR="00EA0845" w:rsidRPr="004D2826" w:rsidRDefault="00EA0845" w:rsidP="004D2826">
      <w:pPr>
        <w:spacing w:after="0" w:line="240" w:lineRule="auto"/>
        <w:ind w:firstLine="709"/>
        <w:jc w:val="both"/>
        <w:rPr>
          <w:rFonts w:ascii="Times New Roman" w:hAnsi="Times New Roman" w:cs="Times New Roman"/>
          <w:sz w:val="28"/>
          <w:szCs w:val="28"/>
        </w:rPr>
      </w:pPr>
    </w:p>
    <w:p w:rsidR="00EA0845" w:rsidRPr="004D2826" w:rsidRDefault="00EA0845" w:rsidP="004D2826">
      <w:pPr>
        <w:spacing w:after="0" w:line="240" w:lineRule="auto"/>
        <w:ind w:firstLine="709"/>
        <w:jc w:val="both"/>
        <w:rPr>
          <w:rFonts w:ascii="Times New Roman" w:hAnsi="Times New Roman" w:cs="Times New Roman"/>
          <w:sz w:val="28"/>
          <w:szCs w:val="28"/>
        </w:rPr>
      </w:pPr>
    </w:p>
    <w:p w:rsidR="00EA0845" w:rsidRPr="004D2826" w:rsidRDefault="00EA0845" w:rsidP="004D2826">
      <w:pPr>
        <w:spacing w:after="0" w:line="240" w:lineRule="auto"/>
        <w:ind w:firstLine="709"/>
        <w:jc w:val="both"/>
        <w:rPr>
          <w:rFonts w:ascii="Times New Roman" w:hAnsi="Times New Roman" w:cs="Times New Roman"/>
          <w:sz w:val="28"/>
          <w:szCs w:val="28"/>
        </w:rPr>
      </w:pPr>
    </w:p>
    <w:p w:rsidR="00EA0845" w:rsidRPr="004D2826" w:rsidRDefault="00EA0845" w:rsidP="004D2826">
      <w:pPr>
        <w:spacing w:after="0" w:line="240" w:lineRule="auto"/>
        <w:ind w:firstLine="709"/>
        <w:jc w:val="both"/>
        <w:rPr>
          <w:rFonts w:ascii="Times New Roman" w:hAnsi="Times New Roman" w:cs="Times New Roman"/>
          <w:sz w:val="28"/>
          <w:szCs w:val="28"/>
        </w:rPr>
      </w:pPr>
    </w:p>
    <w:p w:rsidR="00EA0845" w:rsidRPr="004D2826" w:rsidRDefault="00EA0845" w:rsidP="004D2826">
      <w:pPr>
        <w:spacing w:after="0" w:line="240" w:lineRule="auto"/>
        <w:ind w:firstLine="709"/>
        <w:jc w:val="center"/>
        <w:rPr>
          <w:rFonts w:ascii="Times New Roman" w:hAnsi="Times New Roman" w:cs="Times New Roman"/>
          <w:sz w:val="28"/>
          <w:szCs w:val="28"/>
        </w:rPr>
      </w:pPr>
      <w:r w:rsidRPr="004D2826">
        <w:rPr>
          <w:rFonts w:ascii="Times New Roman" w:hAnsi="Times New Roman" w:cs="Times New Roman"/>
          <w:sz w:val="28"/>
          <w:szCs w:val="28"/>
        </w:rPr>
        <w:t>(</w:t>
      </w:r>
      <w:proofErr w:type="spellStart"/>
      <w:r w:rsidRPr="004D2826">
        <w:rPr>
          <w:rFonts w:ascii="Times New Roman" w:hAnsi="Times New Roman" w:cs="Times New Roman"/>
          <w:sz w:val="28"/>
          <w:szCs w:val="28"/>
        </w:rPr>
        <w:t>фио</w:t>
      </w:r>
      <w:proofErr w:type="spellEnd"/>
      <w:r w:rsidRPr="004D2826">
        <w:rPr>
          <w:rFonts w:ascii="Times New Roman" w:hAnsi="Times New Roman" w:cs="Times New Roman"/>
          <w:sz w:val="28"/>
          <w:szCs w:val="28"/>
        </w:rPr>
        <w:t xml:space="preserve"> гражданина (индивидуального предпринимателя) или наименование юридического лица, которому выдается предписание)</w:t>
      </w:r>
    </w:p>
    <w:p w:rsidR="00EA0845" w:rsidRPr="004D2826" w:rsidRDefault="00EA0845" w:rsidP="004D2826">
      <w:pPr>
        <w:spacing w:after="0" w:line="240" w:lineRule="auto"/>
        <w:ind w:firstLine="709"/>
        <w:jc w:val="center"/>
        <w:rPr>
          <w:rFonts w:ascii="Times New Roman" w:hAnsi="Times New Roman" w:cs="Times New Roman"/>
          <w:sz w:val="28"/>
          <w:szCs w:val="28"/>
        </w:rPr>
      </w:pPr>
    </w:p>
    <w:tbl>
      <w:tblPr>
        <w:tblStyle w:val="aa"/>
        <w:tblW w:w="0" w:type="auto"/>
        <w:tblLook w:val="04A0"/>
      </w:tblPr>
      <w:tblGrid>
        <w:gridCol w:w="675"/>
        <w:gridCol w:w="4393"/>
        <w:gridCol w:w="1703"/>
        <w:gridCol w:w="3366"/>
      </w:tblGrid>
      <w:tr w:rsidR="00EA0845" w:rsidRPr="004D2826" w:rsidTr="00EA0845">
        <w:tc>
          <w:tcPr>
            <w:tcW w:w="675"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 xml:space="preserve">№ </w:t>
            </w:r>
            <w:proofErr w:type="gramStart"/>
            <w:r w:rsidRPr="004D2826">
              <w:rPr>
                <w:rFonts w:ascii="Times New Roman" w:hAnsi="Times New Roman" w:cs="Times New Roman"/>
                <w:sz w:val="28"/>
                <w:szCs w:val="28"/>
              </w:rPr>
              <w:t>п</w:t>
            </w:r>
            <w:proofErr w:type="gramEnd"/>
            <w:r w:rsidRPr="004D2826">
              <w:rPr>
                <w:rFonts w:ascii="Times New Roman" w:hAnsi="Times New Roman" w:cs="Times New Roman"/>
                <w:sz w:val="28"/>
                <w:szCs w:val="28"/>
              </w:rPr>
              <w:t>/п</w:t>
            </w:r>
          </w:p>
        </w:tc>
        <w:tc>
          <w:tcPr>
            <w:tcW w:w="4393"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Содержание предписания</w:t>
            </w:r>
          </w:p>
        </w:tc>
        <w:tc>
          <w:tcPr>
            <w:tcW w:w="1703"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Срок исполнения</w:t>
            </w:r>
          </w:p>
        </w:tc>
        <w:tc>
          <w:tcPr>
            <w:tcW w:w="3366"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 xml:space="preserve">Основание (я) вынесения предписания </w:t>
            </w:r>
          </w:p>
        </w:tc>
      </w:tr>
      <w:tr w:rsidR="00EA0845" w:rsidRPr="004D2826" w:rsidTr="00EA0845">
        <w:tc>
          <w:tcPr>
            <w:tcW w:w="675"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1</w:t>
            </w:r>
          </w:p>
        </w:tc>
        <w:tc>
          <w:tcPr>
            <w:tcW w:w="4393"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2</w:t>
            </w:r>
          </w:p>
        </w:tc>
        <w:tc>
          <w:tcPr>
            <w:tcW w:w="1703"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3</w:t>
            </w:r>
          </w:p>
        </w:tc>
        <w:tc>
          <w:tcPr>
            <w:tcW w:w="3366"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4</w:t>
            </w:r>
          </w:p>
        </w:tc>
      </w:tr>
      <w:tr w:rsidR="00EA0845" w:rsidRPr="004D2826" w:rsidTr="00BD680F">
        <w:tc>
          <w:tcPr>
            <w:tcW w:w="10137" w:type="dxa"/>
            <w:gridSpan w:val="4"/>
          </w:tcPr>
          <w:p w:rsidR="00EA0845" w:rsidRPr="004D2826" w:rsidRDefault="00EA0845" w:rsidP="004D2826">
            <w:pPr>
              <w:rPr>
                <w:rFonts w:ascii="Times New Roman" w:hAnsi="Times New Roman" w:cs="Times New Roman"/>
                <w:sz w:val="28"/>
                <w:szCs w:val="28"/>
              </w:rPr>
            </w:pPr>
            <w:r w:rsidRPr="004D2826">
              <w:rPr>
                <w:rFonts w:ascii="Times New Roman" w:hAnsi="Times New Roman" w:cs="Times New Roman"/>
                <w:sz w:val="28"/>
                <w:szCs w:val="28"/>
              </w:rPr>
              <w:t>Сфера нарушения</w:t>
            </w:r>
          </w:p>
        </w:tc>
      </w:tr>
      <w:tr w:rsidR="00EA0845" w:rsidRPr="004D2826" w:rsidTr="00EA0845">
        <w:tc>
          <w:tcPr>
            <w:tcW w:w="675"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1.</w:t>
            </w:r>
          </w:p>
        </w:tc>
        <w:tc>
          <w:tcPr>
            <w:tcW w:w="4393" w:type="dxa"/>
          </w:tcPr>
          <w:p w:rsidR="00EA0845" w:rsidRPr="004D2826" w:rsidRDefault="00EA0845" w:rsidP="004D2826">
            <w:pPr>
              <w:jc w:val="center"/>
              <w:rPr>
                <w:rFonts w:ascii="Times New Roman" w:hAnsi="Times New Roman" w:cs="Times New Roman"/>
                <w:sz w:val="28"/>
                <w:szCs w:val="28"/>
              </w:rPr>
            </w:pPr>
          </w:p>
        </w:tc>
        <w:tc>
          <w:tcPr>
            <w:tcW w:w="1703" w:type="dxa"/>
          </w:tcPr>
          <w:p w:rsidR="00EA0845" w:rsidRPr="004D2826" w:rsidRDefault="00EA0845" w:rsidP="004D2826">
            <w:pPr>
              <w:jc w:val="center"/>
              <w:rPr>
                <w:rFonts w:ascii="Times New Roman" w:hAnsi="Times New Roman" w:cs="Times New Roman"/>
                <w:sz w:val="28"/>
                <w:szCs w:val="28"/>
              </w:rPr>
            </w:pPr>
          </w:p>
        </w:tc>
        <w:tc>
          <w:tcPr>
            <w:tcW w:w="3366" w:type="dxa"/>
          </w:tcPr>
          <w:p w:rsidR="00EA0845" w:rsidRPr="004D2826" w:rsidRDefault="00EA0845" w:rsidP="004D2826">
            <w:pPr>
              <w:jc w:val="center"/>
              <w:rPr>
                <w:rFonts w:ascii="Times New Roman" w:hAnsi="Times New Roman" w:cs="Times New Roman"/>
                <w:sz w:val="28"/>
                <w:szCs w:val="28"/>
              </w:rPr>
            </w:pPr>
          </w:p>
        </w:tc>
      </w:tr>
      <w:tr w:rsidR="00EA0845" w:rsidRPr="004D2826" w:rsidTr="00EA0845">
        <w:tc>
          <w:tcPr>
            <w:tcW w:w="675"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2.</w:t>
            </w:r>
          </w:p>
        </w:tc>
        <w:tc>
          <w:tcPr>
            <w:tcW w:w="4393" w:type="dxa"/>
          </w:tcPr>
          <w:p w:rsidR="00EA0845" w:rsidRPr="004D2826" w:rsidRDefault="00EA0845" w:rsidP="004D2826">
            <w:pPr>
              <w:jc w:val="center"/>
              <w:rPr>
                <w:rFonts w:ascii="Times New Roman" w:hAnsi="Times New Roman" w:cs="Times New Roman"/>
                <w:sz w:val="28"/>
                <w:szCs w:val="28"/>
              </w:rPr>
            </w:pPr>
          </w:p>
        </w:tc>
        <w:tc>
          <w:tcPr>
            <w:tcW w:w="1703" w:type="dxa"/>
          </w:tcPr>
          <w:p w:rsidR="00EA0845" w:rsidRPr="004D2826" w:rsidRDefault="00EA0845" w:rsidP="004D2826">
            <w:pPr>
              <w:jc w:val="center"/>
              <w:rPr>
                <w:rFonts w:ascii="Times New Roman" w:hAnsi="Times New Roman" w:cs="Times New Roman"/>
                <w:sz w:val="28"/>
                <w:szCs w:val="28"/>
              </w:rPr>
            </w:pPr>
          </w:p>
        </w:tc>
        <w:tc>
          <w:tcPr>
            <w:tcW w:w="3366" w:type="dxa"/>
          </w:tcPr>
          <w:p w:rsidR="00EA0845" w:rsidRPr="004D2826" w:rsidRDefault="00EA0845" w:rsidP="004D2826">
            <w:pPr>
              <w:jc w:val="center"/>
              <w:rPr>
                <w:rFonts w:ascii="Times New Roman" w:hAnsi="Times New Roman" w:cs="Times New Roman"/>
                <w:sz w:val="28"/>
                <w:szCs w:val="28"/>
              </w:rPr>
            </w:pPr>
          </w:p>
        </w:tc>
      </w:tr>
      <w:tr w:rsidR="00EA0845" w:rsidRPr="004D2826" w:rsidTr="00EA0845">
        <w:tc>
          <w:tcPr>
            <w:tcW w:w="675"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3.</w:t>
            </w:r>
          </w:p>
        </w:tc>
        <w:tc>
          <w:tcPr>
            <w:tcW w:w="4393" w:type="dxa"/>
          </w:tcPr>
          <w:p w:rsidR="00EA0845" w:rsidRPr="004D2826" w:rsidRDefault="00EA0845" w:rsidP="004D2826">
            <w:pPr>
              <w:jc w:val="center"/>
              <w:rPr>
                <w:rFonts w:ascii="Times New Roman" w:hAnsi="Times New Roman" w:cs="Times New Roman"/>
                <w:sz w:val="28"/>
                <w:szCs w:val="28"/>
              </w:rPr>
            </w:pPr>
          </w:p>
        </w:tc>
        <w:tc>
          <w:tcPr>
            <w:tcW w:w="1703" w:type="dxa"/>
          </w:tcPr>
          <w:p w:rsidR="00EA0845" w:rsidRPr="004D2826" w:rsidRDefault="00EA0845" w:rsidP="004D2826">
            <w:pPr>
              <w:jc w:val="center"/>
              <w:rPr>
                <w:rFonts w:ascii="Times New Roman" w:hAnsi="Times New Roman" w:cs="Times New Roman"/>
                <w:sz w:val="28"/>
                <w:szCs w:val="28"/>
              </w:rPr>
            </w:pPr>
          </w:p>
        </w:tc>
        <w:tc>
          <w:tcPr>
            <w:tcW w:w="3366" w:type="dxa"/>
          </w:tcPr>
          <w:p w:rsidR="00EA0845" w:rsidRPr="004D2826" w:rsidRDefault="00EA0845" w:rsidP="004D2826">
            <w:pPr>
              <w:jc w:val="center"/>
              <w:rPr>
                <w:rFonts w:ascii="Times New Roman" w:hAnsi="Times New Roman" w:cs="Times New Roman"/>
                <w:sz w:val="28"/>
                <w:szCs w:val="28"/>
              </w:rPr>
            </w:pPr>
          </w:p>
        </w:tc>
      </w:tr>
      <w:tr w:rsidR="00EA0845" w:rsidRPr="004D2826" w:rsidTr="00EA0845">
        <w:tc>
          <w:tcPr>
            <w:tcW w:w="675" w:type="dxa"/>
          </w:tcPr>
          <w:p w:rsidR="00EA0845" w:rsidRPr="004D2826" w:rsidRDefault="00EA0845" w:rsidP="004D2826">
            <w:pPr>
              <w:jc w:val="center"/>
              <w:rPr>
                <w:rFonts w:ascii="Times New Roman" w:hAnsi="Times New Roman" w:cs="Times New Roman"/>
                <w:sz w:val="28"/>
                <w:szCs w:val="28"/>
              </w:rPr>
            </w:pPr>
            <w:r w:rsidRPr="004D2826">
              <w:rPr>
                <w:rFonts w:ascii="Times New Roman" w:hAnsi="Times New Roman" w:cs="Times New Roman"/>
                <w:sz w:val="28"/>
                <w:szCs w:val="28"/>
              </w:rPr>
              <w:t>…</w:t>
            </w:r>
          </w:p>
        </w:tc>
        <w:tc>
          <w:tcPr>
            <w:tcW w:w="4393" w:type="dxa"/>
          </w:tcPr>
          <w:p w:rsidR="00EA0845" w:rsidRPr="004D2826" w:rsidRDefault="00EA0845" w:rsidP="004D2826">
            <w:pPr>
              <w:jc w:val="center"/>
              <w:rPr>
                <w:rFonts w:ascii="Times New Roman" w:hAnsi="Times New Roman" w:cs="Times New Roman"/>
                <w:sz w:val="28"/>
                <w:szCs w:val="28"/>
              </w:rPr>
            </w:pPr>
          </w:p>
        </w:tc>
        <w:tc>
          <w:tcPr>
            <w:tcW w:w="1703" w:type="dxa"/>
          </w:tcPr>
          <w:p w:rsidR="00EA0845" w:rsidRPr="004D2826" w:rsidRDefault="00EA0845" w:rsidP="004D2826">
            <w:pPr>
              <w:jc w:val="center"/>
              <w:rPr>
                <w:rFonts w:ascii="Times New Roman" w:hAnsi="Times New Roman" w:cs="Times New Roman"/>
                <w:sz w:val="28"/>
                <w:szCs w:val="28"/>
              </w:rPr>
            </w:pPr>
          </w:p>
        </w:tc>
        <w:tc>
          <w:tcPr>
            <w:tcW w:w="3366" w:type="dxa"/>
          </w:tcPr>
          <w:p w:rsidR="00EA0845" w:rsidRPr="004D2826" w:rsidRDefault="00EA0845" w:rsidP="004D2826">
            <w:pPr>
              <w:jc w:val="center"/>
              <w:rPr>
                <w:rFonts w:ascii="Times New Roman" w:hAnsi="Times New Roman" w:cs="Times New Roman"/>
                <w:sz w:val="28"/>
                <w:szCs w:val="28"/>
              </w:rPr>
            </w:pPr>
          </w:p>
        </w:tc>
      </w:tr>
    </w:tbl>
    <w:p w:rsidR="00EA0845" w:rsidRPr="004D2826" w:rsidRDefault="00EA0845" w:rsidP="004D2826">
      <w:pPr>
        <w:spacing w:after="0" w:line="240" w:lineRule="auto"/>
        <w:ind w:firstLine="709"/>
        <w:jc w:val="center"/>
        <w:rPr>
          <w:rFonts w:ascii="Times New Roman" w:hAnsi="Times New Roman" w:cs="Times New Roman"/>
          <w:sz w:val="28"/>
          <w:szCs w:val="28"/>
        </w:rPr>
      </w:pPr>
    </w:p>
    <w:p w:rsidR="00EA0845" w:rsidRPr="004D2826" w:rsidRDefault="00EA0845"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Предписание может быть обжаловано в установленном законом порядке. Обжалование </w:t>
      </w:r>
      <w:r w:rsidR="00993E3A" w:rsidRPr="004D2826">
        <w:rPr>
          <w:rFonts w:ascii="Times New Roman" w:hAnsi="Times New Roman" w:cs="Times New Roman"/>
          <w:sz w:val="28"/>
          <w:szCs w:val="28"/>
        </w:rPr>
        <w:t>не приостанавливает исполнение настоящего предписания.</w:t>
      </w:r>
    </w:p>
    <w:p w:rsidR="00993E3A" w:rsidRPr="004D2826" w:rsidRDefault="00993E3A"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Лицо, которому выдано предписание, обязано направить информацию о выполнении пунктов настоящего предписания, согласованную </w:t>
      </w:r>
      <w:proofErr w:type="gramStart"/>
      <w:r w:rsidRPr="004D2826">
        <w:rPr>
          <w:rFonts w:ascii="Times New Roman" w:hAnsi="Times New Roman" w:cs="Times New Roman"/>
          <w:sz w:val="28"/>
          <w:szCs w:val="28"/>
        </w:rPr>
        <w:t>с</w:t>
      </w:r>
      <w:proofErr w:type="gramEnd"/>
      <w:r w:rsidRPr="004D2826">
        <w:rPr>
          <w:rFonts w:ascii="Times New Roman" w:hAnsi="Times New Roman" w:cs="Times New Roman"/>
          <w:sz w:val="28"/>
          <w:szCs w:val="28"/>
        </w:rPr>
        <w:t>________________________________________</w:t>
      </w:r>
      <w:r w:rsidR="004D2826">
        <w:rPr>
          <w:rFonts w:ascii="Times New Roman" w:hAnsi="Times New Roman" w:cs="Times New Roman"/>
          <w:sz w:val="28"/>
          <w:szCs w:val="28"/>
        </w:rPr>
        <w:t>____________________________</w:t>
      </w:r>
    </w:p>
    <w:p w:rsidR="00993E3A" w:rsidRPr="004D2826" w:rsidRDefault="00993E3A" w:rsidP="004D2826">
      <w:pPr>
        <w:spacing w:after="0" w:line="240" w:lineRule="auto"/>
        <w:ind w:firstLine="709"/>
        <w:jc w:val="both"/>
        <w:rPr>
          <w:rFonts w:ascii="Times New Roman" w:hAnsi="Times New Roman" w:cs="Times New Roman"/>
          <w:sz w:val="28"/>
          <w:szCs w:val="28"/>
          <w:lang w:val="en-US"/>
        </w:rPr>
      </w:pPr>
      <w:r w:rsidRPr="004D2826">
        <w:rPr>
          <w:rFonts w:ascii="Times New Roman" w:hAnsi="Times New Roman" w:cs="Times New Roman"/>
          <w:sz w:val="28"/>
          <w:szCs w:val="28"/>
        </w:rPr>
        <w:t>___________________________________________________________</w:t>
      </w:r>
      <w:r w:rsidR="004D2826">
        <w:rPr>
          <w:rFonts w:ascii="Times New Roman" w:hAnsi="Times New Roman" w:cs="Times New Roman"/>
          <w:sz w:val="28"/>
          <w:szCs w:val="28"/>
        </w:rPr>
        <w:t>_____</w:t>
      </w:r>
    </w:p>
    <w:p w:rsidR="00343E9C" w:rsidRPr="004D2826" w:rsidRDefault="00993E3A"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                                      (орган, регулирующий данную сферу деятельности)</w:t>
      </w:r>
    </w:p>
    <w:p w:rsidR="00993E3A" w:rsidRPr="004D2826" w:rsidRDefault="00993E3A" w:rsidP="004D2826">
      <w:pPr>
        <w:spacing w:after="0" w:line="240" w:lineRule="auto"/>
        <w:ind w:firstLine="709"/>
        <w:jc w:val="both"/>
        <w:rPr>
          <w:rFonts w:ascii="Times New Roman" w:hAnsi="Times New Roman" w:cs="Times New Roman"/>
          <w:sz w:val="28"/>
          <w:szCs w:val="28"/>
        </w:rPr>
      </w:pPr>
    </w:p>
    <w:p w:rsidR="00993E3A" w:rsidRPr="004D2826" w:rsidRDefault="00EC083E" w:rsidP="004D2826">
      <w:pPr>
        <w:spacing w:after="0" w:line="240" w:lineRule="auto"/>
        <w:ind w:firstLine="709"/>
        <w:jc w:val="both"/>
        <w:rPr>
          <w:rFonts w:ascii="Times New Roman" w:hAnsi="Times New Roman" w:cs="Times New Roman"/>
          <w:sz w:val="28"/>
          <w:szCs w:val="28"/>
        </w:rPr>
      </w:pPr>
      <w:r w:rsidRPr="004D2826">
        <w:rPr>
          <w:rFonts w:ascii="Times New Roman" w:hAnsi="Times New Roman" w:cs="Times New Roman"/>
          <w:sz w:val="28"/>
          <w:szCs w:val="28"/>
        </w:rPr>
        <w:t xml:space="preserve">Контролирующий орган муниципального образования не позднее 3 </w:t>
      </w:r>
      <w:bookmarkStart w:id="49" w:name="_GoBack"/>
      <w:bookmarkEnd w:id="49"/>
    </w:p>
    <w:p w:rsidR="00343E9C" w:rsidRPr="004D2826" w:rsidRDefault="00343E9C" w:rsidP="004D2826">
      <w:pPr>
        <w:spacing w:line="240" w:lineRule="auto"/>
        <w:rPr>
          <w:sz w:val="28"/>
          <w:szCs w:val="28"/>
        </w:rPr>
      </w:pPr>
      <w:r w:rsidRPr="004D2826">
        <w:rPr>
          <w:noProof/>
          <w:sz w:val="28"/>
          <w:szCs w:val="28"/>
          <w:lang w:eastAsia="ru-RU"/>
        </w:rPr>
        <w:lastRenderedPageBreak/>
        <w:drawing>
          <wp:inline distT="0" distB="0" distL="0" distR="0">
            <wp:extent cx="5286375" cy="64103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286375" cy="6410325"/>
                    </a:xfrm>
                    <a:prstGeom prst="rect">
                      <a:avLst/>
                    </a:prstGeom>
                    <a:solidFill>
                      <a:srgbClr val="FFFFFF"/>
                    </a:solidFill>
                    <a:ln w="9525">
                      <a:noFill/>
                      <a:miter lim="800000"/>
                      <a:headEnd/>
                      <a:tailEnd/>
                    </a:ln>
                  </pic:spPr>
                </pic:pic>
              </a:graphicData>
            </a:graphic>
          </wp:inline>
        </w:drawing>
      </w:r>
    </w:p>
    <w:p w:rsidR="004D2826" w:rsidRPr="004D2826" w:rsidRDefault="004D2826">
      <w:pPr>
        <w:spacing w:line="240" w:lineRule="auto"/>
        <w:rPr>
          <w:sz w:val="28"/>
          <w:szCs w:val="28"/>
        </w:rPr>
      </w:pPr>
    </w:p>
    <w:sectPr w:rsidR="004D2826" w:rsidRPr="004D2826" w:rsidSect="000B5291">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8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43E9C"/>
    <w:rsid w:val="000970C6"/>
    <w:rsid w:val="000B5291"/>
    <w:rsid w:val="00110F65"/>
    <w:rsid w:val="001549FD"/>
    <w:rsid w:val="001624F8"/>
    <w:rsid w:val="00170C7A"/>
    <w:rsid w:val="001F0F73"/>
    <w:rsid w:val="002F2D6D"/>
    <w:rsid w:val="00343E9C"/>
    <w:rsid w:val="003C1E21"/>
    <w:rsid w:val="003F3B83"/>
    <w:rsid w:val="004B7BE4"/>
    <w:rsid w:val="004D2826"/>
    <w:rsid w:val="005C0CC5"/>
    <w:rsid w:val="0060257E"/>
    <w:rsid w:val="0073677A"/>
    <w:rsid w:val="00760985"/>
    <w:rsid w:val="00810081"/>
    <w:rsid w:val="008219B3"/>
    <w:rsid w:val="00840C70"/>
    <w:rsid w:val="0086077A"/>
    <w:rsid w:val="008D1166"/>
    <w:rsid w:val="0090352C"/>
    <w:rsid w:val="00904267"/>
    <w:rsid w:val="00983FD6"/>
    <w:rsid w:val="00993E3A"/>
    <w:rsid w:val="00A16570"/>
    <w:rsid w:val="00A44809"/>
    <w:rsid w:val="00AB65FA"/>
    <w:rsid w:val="00AF1076"/>
    <w:rsid w:val="00B13CF2"/>
    <w:rsid w:val="00B13DB3"/>
    <w:rsid w:val="00B75657"/>
    <w:rsid w:val="00BA79D6"/>
    <w:rsid w:val="00BD680F"/>
    <w:rsid w:val="00E03072"/>
    <w:rsid w:val="00EA0845"/>
    <w:rsid w:val="00EC083E"/>
    <w:rsid w:val="00EE1C72"/>
    <w:rsid w:val="00F35B57"/>
    <w:rsid w:val="00F8030D"/>
    <w:rsid w:val="00FA0743"/>
    <w:rsid w:val="00FE6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9C"/>
    <w:pPr>
      <w:suppressAutoHyphens/>
    </w:pPr>
    <w:rPr>
      <w:rFonts w:ascii="Calibri" w:eastAsia="Calibri" w:hAnsi="Calibri" w:cs="Calibri"/>
      <w:color w:val="00000A"/>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3E9C"/>
    <w:rPr>
      <w:b/>
      <w:bCs/>
    </w:rPr>
  </w:style>
  <w:style w:type="character" w:customStyle="1" w:styleId="ListLabel1">
    <w:name w:val="ListLabel 1"/>
    <w:rsid w:val="00343E9C"/>
    <w:rPr>
      <w:rFonts w:ascii="Times New Roman" w:hAnsi="Times New Roman" w:cs="Times New Roman"/>
      <w:sz w:val="28"/>
      <w:szCs w:val="28"/>
    </w:rPr>
  </w:style>
  <w:style w:type="character" w:styleId="a4">
    <w:name w:val="Hyperlink"/>
    <w:rsid w:val="00343E9C"/>
    <w:rPr>
      <w:color w:val="000080"/>
      <w:u w:val="single"/>
    </w:rPr>
  </w:style>
  <w:style w:type="character" w:customStyle="1" w:styleId="a5">
    <w:name w:val="Нижний колонтитул Знак"/>
    <w:basedOn w:val="a0"/>
    <w:rsid w:val="00343E9C"/>
    <w:rPr>
      <w:rFonts w:ascii="Courier New" w:eastAsia="Times New Roman" w:hAnsi="Courier New" w:cs="Times New Roman"/>
      <w:sz w:val="24"/>
      <w:szCs w:val="24"/>
      <w:lang w:eastAsia="ru-RU"/>
    </w:rPr>
  </w:style>
  <w:style w:type="paragraph" w:styleId="a6">
    <w:name w:val="Body Text"/>
    <w:basedOn w:val="a"/>
    <w:link w:val="a7"/>
    <w:rsid w:val="00343E9C"/>
    <w:pPr>
      <w:spacing w:after="140" w:line="288" w:lineRule="auto"/>
    </w:pPr>
    <w:rPr>
      <w:rFonts w:cs="font281"/>
      <w:kern w:val="1"/>
    </w:rPr>
  </w:style>
  <w:style w:type="character" w:customStyle="1" w:styleId="a7">
    <w:name w:val="Основной текст Знак"/>
    <w:basedOn w:val="a0"/>
    <w:link w:val="a6"/>
    <w:rsid w:val="00343E9C"/>
    <w:rPr>
      <w:rFonts w:ascii="Calibri" w:eastAsia="Calibri" w:hAnsi="Calibri" w:cs="font281"/>
      <w:color w:val="00000A"/>
      <w:kern w:val="1"/>
    </w:rPr>
  </w:style>
  <w:style w:type="paragraph" w:customStyle="1" w:styleId="1">
    <w:name w:val="Без интервала1"/>
    <w:rsid w:val="00343E9C"/>
    <w:pPr>
      <w:suppressAutoHyphens/>
      <w:spacing w:after="0" w:line="240" w:lineRule="auto"/>
    </w:pPr>
    <w:rPr>
      <w:rFonts w:ascii="Calibri" w:eastAsia="Calibri" w:hAnsi="Calibri" w:cs="font281"/>
      <w:color w:val="00000A"/>
      <w:kern w:val="1"/>
    </w:rPr>
  </w:style>
  <w:style w:type="paragraph" w:customStyle="1" w:styleId="10">
    <w:name w:val="Обычный (веб)1"/>
    <w:basedOn w:val="a"/>
    <w:rsid w:val="00343E9C"/>
    <w:pPr>
      <w:spacing w:before="280" w:after="280"/>
    </w:pPr>
    <w:rPr>
      <w:rFonts w:ascii="Times New Roman" w:hAnsi="Times New Roman" w:cs="Times New Roman"/>
      <w:kern w:val="1"/>
    </w:rPr>
  </w:style>
  <w:style w:type="paragraph" w:styleId="a8">
    <w:name w:val="Balloon Text"/>
    <w:basedOn w:val="a"/>
    <w:link w:val="a9"/>
    <w:uiPriority w:val="99"/>
    <w:semiHidden/>
    <w:unhideWhenUsed/>
    <w:rsid w:val="00343E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3E9C"/>
    <w:rPr>
      <w:rFonts w:ascii="Tahoma" w:eastAsia="Calibri" w:hAnsi="Tahoma" w:cs="Tahoma"/>
      <w:color w:val="00000A"/>
      <w:kern w:val="2"/>
      <w:sz w:val="16"/>
      <w:szCs w:val="16"/>
    </w:rPr>
  </w:style>
  <w:style w:type="table" w:styleId="aa">
    <w:name w:val="Table Grid"/>
    <w:basedOn w:val="a1"/>
    <w:uiPriority w:val="59"/>
    <w:rsid w:val="00EA0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80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2AF332C9A14821B879E9A6EA01C5437D9087E78700EEAFA097272393C3135D8B7E2F5358E484626DCD645612DB179799AFAA08AF6E1J" TargetMode="External"/><Relationship Id="rId13" Type="http://schemas.openxmlformats.org/officeDocument/2006/relationships/hyperlink" Target="consultantplus://offline/ref=E433A989302C35B24D489E0ED2609C211219183276B2FD9DE249F8E8F072FE364924978649B87466859AC4E84BBEA9074F328EE474v626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5475.0" TargetMode="External"/><Relationship Id="rId12" Type="http://schemas.openxmlformats.org/officeDocument/2006/relationships/hyperlink" Target="consultantplus://offline/ref=8C069BB3681FC1BB8CBC2DADC117A26D27F3B244F0FA6C63D470DA4BC149D83039108817D9AAB8D9DA6696654E1475FD642AD95369o7Q8J"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433A989302C35B24D489E0ED2609C211219183276B2FD9DE249F8E8F072FE364924978649BE7466859AC4E84BBEA9074F328EE474v626J" TargetMode="External"/><Relationship Id="rId1" Type="http://schemas.openxmlformats.org/officeDocument/2006/relationships/customXml" Target="../customXml/item1.xml"/><Relationship Id="rId6" Type="http://schemas.openxmlformats.org/officeDocument/2006/relationships/hyperlink" Target="garantf1://12025267.0" TargetMode="External"/><Relationship Id="rId11" Type="http://schemas.openxmlformats.org/officeDocument/2006/relationships/hyperlink" Target="consultantplus://offline/ref=B572AF332C9A14821B879E9A6EA01C5435D1087379700EEAFA097272393C3135D8B7E2F6308843157F93D7192478A2787B9AF8A2956A64E3FBE9J" TargetMode="External"/><Relationship Id="rId5" Type="http://schemas.openxmlformats.org/officeDocument/2006/relationships/hyperlink" Target="garantf1://12054854.4" TargetMode="External"/><Relationship Id="rId15" Type="http://schemas.openxmlformats.org/officeDocument/2006/relationships/hyperlink" Target="consultantplus://offline/ref=E433A989302C35B24D489E0ED2609C211219183276B2FD9DE249F8E8F072FE364924978649BC7466859AC4E84BBEA9074F328EE474v626J" TargetMode="External"/><Relationship Id="rId10" Type="http://schemas.openxmlformats.org/officeDocument/2006/relationships/hyperlink" Target="consultantplus://offline/ref=B572AF332C9A14821B879E9A6EA01C5437D9087E78700EEAFA097272393C3135D8B7E2F43288484626DCD645612DB179799AFAA08AF6E1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572AF332C9A14821B879E9A6EA01C5437D9087E78700EEAFA097272393C3135D8B7E2F5358F484626DCD645612DB179799AFAA08AF6E1J" TargetMode="External"/><Relationship Id="rId14" Type="http://schemas.openxmlformats.org/officeDocument/2006/relationships/hyperlink" Target="consultantplus://offline/ref=E433A989302C35B24D488003C40CC32B1612453A76B2FFCEBA1FFEBFAF22F863096491D003F97233D4DE99E249B5E356097981E57571BEDED9D8C37BvD2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DD922-6374-4151-A0F6-AB1DBE73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15401</Words>
  <Characters>87787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user01</cp:lastModifiedBy>
  <cp:revision>13</cp:revision>
  <cp:lastPrinted>2021-02-18T06:50:00Z</cp:lastPrinted>
  <dcterms:created xsi:type="dcterms:W3CDTF">2020-11-06T05:53:00Z</dcterms:created>
  <dcterms:modified xsi:type="dcterms:W3CDTF">2021-02-18T06:56:00Z</dcterms:modified>
</cp:coreProperties>
</file>