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BE" w:rsidRDefault="00C01FBE" w:rsidP="001078F8">
      <w:pPr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C01FBE" w:rsidRDefault="00C01FBE" w:rsidP="00C01FBE">
      <w:pPr>
        <w:ind w:firstLine="720"/>
        <w:jc w:val="both"/>
      </w:pPr>
      <w:r>
        <w:t>- Кон</w:t>
      </w:r>
      <w:r w:rsidR="001078F8">
        <w:t>ституцией Российской Федерации</w:t>
      </w:r>
      <w:r>
        <w:t>;</w:t>
      </w:r>
    </w:p>
    <w:p w:rsidR="00C01FBE" w:rsidRPr="000358A2" w:rsidRDefault="00C01FBE" w:rsidP="00C01FBE">
      <w:pPr>
        <w:ind w:firstLine="720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</w:t>
      </w:r>
      <w:r>
        <w:t>«</w:t>
      </w:r>
      <w:r w:rsidRPr="000358A2">
        <w:t>О порядке рассмотрения обращений граждан Российской Федерации</w:t>
      </w:r>
      <w:r>
        <w:t>»</w:t>
      </w:r>
      <w:r w:rsidRPr="000358A2">
        <w:t>;</w:t>
      </w:r>
    </w:p>
    <w:p w:rsidR="00C01FBE" w:rsidRPr="000358A2" w:rsidRDefault="00C01FBE" w:rsidP="00C01FBE">
      <w:pPr>
        <w:ind w:firstLine="720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</w:t>
      </w:r>
      <w:r>
        <w:t>«</w:t>
      </w:r>
      <w:r w:rsidRPr="000358A2">
        <w:t>Об общих принципах организации местного самоуправления в Российской Федерации</w:t>
      </w:r>
      <w:r>
        <w:t>»</w:t>
      </w:r>
      <w:proofErr w:type="gramStart"/>
      <w:r w:rsidR="001078F8">
        <w:t xml:space="preserve"> </w:t>
      </w:r>
      <w:r w:rsidRPr="000358A2">
        <w:t>;</w:t>
      </w:r>
      <w:proofErr w:type="gramEnd"/>
    </w:p>
    <w:p w:rsidR="00C01FBE" w:rsidRPr="001078F8" w:rsidRDefault="00C01FBE" w:rsidP="00C01FBE">
      <w:pPr>
        <w:ind w:firstLine="720"/>
        <w:jc w:val="both"/>
      </w:pPr>
      <w:r>
        <w:t>- 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</w:t>
      </w:r>
      <w:r>
        <w:t>«</w:t>
      </w:r>
      <w:r w:rsidRPr="000358A2">
        <w:t>Об организации предоставления государственных и муниципальных услуг</w:t>
      </w:r>
      <w:r>
        <w:t>»</w:t>
      </w:r>
      <w:r w:rsidR="001078F8">
        <w:t>;</w:t>
      </w:r>
    </w:p>
    <w:p w:rsidR="00414BE9" w:rsidRDefault="001078F8" w:rsidP="001078F8">
      <w:pPr>
        <w:ind w:firstLine="720"/>
        <w:jc w:val="both"/>
      </w:pPr>
      <w:r>
        <w:t>- Уставом Кунчурукского сельсовета.</w:t>
      </w:r>
    </w:p>
    <w:sectPr w:rsidR="00414BE9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6270"/>
    <w:multiLevelType w:val="multilevel"/>
    <w:tmpl w:val="57E8BDB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FBE"/>
    <w:rsid w:val="001078F8"/>
    <w:rsid w:val="0034061D"/>
    <w:rsid w:val="003C6EA4"/>
    <w:rsid w:val="00414BE9"/>
    <w:rsid w:val="004619E0"/>
    <w:rsid w:val="005B6C54"/>
    <w:rsid w:val="008C339C"/>
    <w:rsid w:val="00941B46"/>
    <w:rsid w:val="00B54F88"/>
    <w:rsid w:val="00C01FBE"/>
    <w:rsid w:val="00CB7411"/>
    <w:rsid w:val="00DF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BE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2019-09-12T07:05:00Z</dcterms:created>
  <dcterms:modified xsi:type="dcterms:W3CDTF">2020-04-06T07:11:00Z</dcterms:modified>
</cp:coreProperties>
</file>