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4E" w:rsidRPr="001B234E" w:rsidRDefault="001B234E" w:rsidP="00DC764D">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АДМИНИСТРАЦИЯ</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КУНЧУРУКСКОГО СЕЛЬСОВЕТА</w:t>
      </w:r>
    </w:p>
    <w:p w:rsidR="001B234E" w:rsidRPr="001B234E" w:rsidRDefault="001B234E" w:rsidP="001B234E">
      <w:pPr>
        <w:widowControl w:val="0"/>
        <w:spacing w:after="0" w:line="240" w:lineRule="auto"/>
        <w:jc w:val="center"/>
        <w:rPr>
          <w:rFonts w:ascii="Times New Roman" w:eastAsia="Times New Roman" w:hAnsi="Times New Roman" w:cs="Times New Roman"/>
          <w:b/>
          <w:bCs/>
          <w:sz w:val="28"/>
          <w:szCs w:val="28"/>
          <w:lang w:eastAsia="ru-RU"/>
        </w:rPr>
      </w:pPr>
      <w:r w:rsidRPr="001B234E">
        <w:rPr>
          <w:rFonts w:ascii="Times New Roman" w:eastAsia="Times New Roman" w:hAnsi="Times New Roman" w:cs="Times New Roman"/>
          <w:b/>
          <w:bCs/>
          <w:snapToGrid w:val="0"/>
          <w:sz w:val="28"/>
          <w:szCs w:val="28"/>
          <w:lang w:eastAsia="ru-RU"/>
        </w:rPr>
        <w:t xml:space="preserve"> </w:t>
      </w:r>
      <w:r w:rsidRPr="001B234E">
        <w:rPr>
          <w:rFonts w:ascii="Times New Roman" w:eastAsia="Times New Roman" w:hAnsi="Times New Roman" w:cs="Times New Roman"/>
          <w:b/>
          <w:bCs/>
          <w:sz w:val="28"/>
          <w:szCs w:val="28"/>
          <w:lang w:eastAsia="ru-RU"/>
        </w:rPr>
        <w:t xml:space="preserve">БОЛОТНИНСКОГО РАЙОНА </w:t>
      </w:r>
      <w:r w:rsidRPr="001B234E">
        <w:rPr>
          <w:rFonts w:ascii="Times New Roman" w:eastAsia="Times New Roman" w:hAnsi="Times New Roman" w:cs="Times New Roman"/>
          <w:b/>
          <w:bCs/>
          <w:snapToGrid w:val="0"/>
          <w:sz w:val="28"/>
          <w:szCs w:val="28"/>
          <w:lang w:eastAsia="ru-RU"/>
        </w:rPr>
        <w:t>НОВОСИБИРСКОЙ ОБЛАСТИ</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 xml:space="preserve">ПОСТАНОВЛЕНИЕ         </w:t>
      </w:r>
    </w:p>
    <w:p w:rsidR="001B234E" w:rsidRPr="001B234E" w:rsidRDefault="001B234E" w:rsidP="001B23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1B234E">
        <w:rPr>
          <w:rFonts w:ascii="Times New Roman" w:eastAsia="Times New Roman" w:hAnsi="Times New Roman" w:cs="Times New Roman"/>
          <w:sz w:val="28"/>
          <w:szCs w:val="28"/>
          <w:lang w:eastAsia="ru-RU"/>
        </w:rPr>
        <w:t xml:space="preserve"> </w:t>
      </w:r>
      <w:r w:rsidR="00350CD3">
        <w:rPr>
          <w:rFonts w:ascii="Times New Roman" w:eastAsia="Times New Roman" w:hAnsi="Times New Roman" w:cs="Times New Roman"/>
          <w:sz w:val="28"/>
          <w:szCs w:val="28"/>
          <w:lang w:eastAsia="ru-RU"/>
        </w:rPr>
        <w:t>21.09.2021</w:t>
      </w:r>
      <w:bookmarkStart w:id="0" w:name="_GoBack"/>
      <w:bookmarkEnd w:id="0"/>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 xml:space="preserve"> </w:t>
      </w:r>
      <w:r w:rsidRPr="001B234E">
        <w:rPr>
          <w:rFonts w:ascii="Times New Roman" w:eastAsia="Times New Roman" w:hAnsi="Times New Roman" w:cs="Times New Roman"/>
          <w:sz w:val="28"/>
          <w:szCs w:val="28"/>
          <w:lang w:eastAsia="ru-RU"/>
        </w:rPr>
        <w:t xml:space="preserve"> </w:t>
      </w:r>
      <w:r w:rsidR="00350CD3">
        <w:rPr>
          <w:rFonts w:ascii="Times New Roman" w:eastAsia="Times New Roman" w:hAnsi="Times New Roman" w:cs="Times New Roman"/>
          <w:sz w:val="28"/>
          <w:szCs w:val="28"/>
          <w:lang w:eastAsia="ru-RU"/>
        </w:rPr>
        <w:t>45</w:t>
      </w: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jc w:val="center"/>
        <w:rPr>
          <w:rFonts w:ascii="Times New Roman" w:hAnsi="Times New Roman" w:cs="Times New Roman"/>
          <w:b/>
          <w:kern w:val="36"/>
          <w:sz w:val="28"/>
          <w:szCs w:val="28"/>
          <w:lang w:eastAsia="ru-RU"/>
        </w:rPr>
      </w:pPr>
      <w:r w:rsidRPr="001B234E">
        <w:rPr>
          <w:rFonts w:ascii="Times New Roman" w:eastAsia="Times New Roman" w:hAnsi="Times New Roman" w:cs="Times New Roman"/>
          <w:sz w:val="28"/>
          <w:szCs w:val="28"/>
          <w:lang w:eastAsia="ru-RU"/>
        </w:rPr>
        <w:t xml:space="preserve">О внесение изменений в постановление администрации Кунчурукского сельсовета Болотнинского района Новосибирской области от </w:t>
      </w:r>
      <w:r w:rsidR="007A2084">
        <w:rPr>
          <w:rFonts w:ascii="Times New Roman" w:hAnsi="Times New Roman" w:cs="Times New Roman"/>
          <w:sz w:val="28"/>
          <w:szCs w:val="28"/>
        </w:rPr>
        <w:t>18.03</w:t>
      </w:r>
      <w:r w:rsidR="00B74449">
        <w:rPr>
          <w:rFonts w:ascii="Times New Roman" w:hAnsi="Times New Roman" w:cs="Times New Roman"/>
          <w:sz w:val="28"/>
          <w:szCs w:val="28"/>
        </w:rPr>
        <w:t>.2015</w:t>
      </w:r>
      <w:r w:rsidRPr="001B234E">
        <w:rPr>
          <w:rFonts w:ascii="Times New Roman" w:hAnsi="Times New Roman" w:cs="Times New Roman"/>
          <w:sz w:val="28"/>
          <w:szCs w:val="28"/>
        </w:rPr>
        <w:t xml:space="preserve"> г. № </w:t>
      </w:r>
      <w:r w:rsidR="007A2084">
        <w:rPr>
          <w:rFonts w:ascii="Times New Roman" w:hAnsi="Times New Roman" w:cs="Times New Roman"/>
          <w:sz w:val="28"/>
          <w:szCs w:val="28"/>
        </w:rPr>
        <w:t>26</w:t>
      </w:r>
      <w:r w:rsidR="00DC764D">
        <w:rPr>
          <w:rFonts w:ascii="Times New Roman" w:hAnsi="Times New Roman" w:cs="Times New Roman"/>
          <w:sz w:val="28"/>
          <w:szCs w:val="28"/>
        </w:rPr>
        <w:t xml:space="preserve"> «</w:t>
      </w:r>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«Предоставлени</w:t>
      </w:r>
      <w:r w:rsidR="007A2084">
        <w:rPr>
          <w:rFonts w:ascii="Times New Roman" w:eastAsia="Times New Roman" w:hAnsi="Times New Roman" w:cs="Times New Roman"/>
          <w:sz w:val="28"/>
          <w:szCs w:val="28"/>
          <w:lang w:eastAsia="ru-RU"/>
        </w:rPr>
        <w:t>е в аренду земельных участков для индивидуального жилищного стр</w:t>
      </w:r>
      <w:r w:rsidR="000F32DA">
        <w:rPr>
          <w:rFonts w:ascii="Times New Roman" w:eastAsia="Times New Roman" w:hAnsi="Times New Roman" w:cs="Times New Roman"/>
          <w:sz w:val="28"/>
          <w:szCs w:val="28"/>
          <w:lang w:eastAsia="ru-RU"/>
        </w:rPr>
        <w:t>оительства без проведения торгов</w:t>
      </w:r>
      <w:r w:rsidR="007A2084">
        <w:rPr>
          <w:rFonts w:ascii="Times New Roman" w:eastAsia="Times New Roman" w:hAnsi="Times New Roman" w:cs="Times New Roman"/>
          <w:sz w:val="28"/>
          <w:szCs w:val="28"/>
          <w:lang w:eastAsia="ru-RU"/>
        </w:rPr>
        <w:t>»</w:t>
      </w:r>
    </w:p>
    <w:p w:rsidR="001B234E" w:rsidRPr="001B234E" w:rsidRDefault="001B234E" w:rsidP="001B234E">
      <w:pPr>
        <w:spacing w:after="0" w:line="240" w:lineRule="auto"/>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r w:rsidRPr="001B234E">
        <w:rPr>
          <w:rFonts w:ascii="Times New Roman" w:eastAsia="Times New Roman" w:hAnsi="Times New Roman" w:cs="Times New Roman"/>
          <w:sz w:val="28"/>
          <w:szCs w:val="28"/>
          <w:lang w:eastAsia="ru-RU"/>
        </w:rPr>
        <w:t xml:space="preserve">     В целях приведения нормативного правового акта администрации Кунчурукского сельсовета Болотнинского района Новосибирской области  в соответствие с действующим законодательством, руководствуясь Федеральным законом от 21.07.2014 № 234-ФЗ «О внесении изменений в отдельные законодательные акты Российской Федерации»,</w:t>
      </w:r>
    </w:p>
    <w:p w:rsidR="001B234E" w:rsidRPr="001B234E" w:rsidRDefault="001B234E" w:rsidP="001B234E">
      <w:pPr>
        <w:spacing w:after="0" w:line="240" w:lineRule="auto"/>
        <w:jc w:val="both"/>
        <w:rPr>
          <w:rFonts w:ascii="Times New Roman" w:eastAsia="Times New Roman" w:hAnsi="Times New Roman" w:cs="Times New Roman"/>
          <w:b/>
          <w:sz w:val="28"/>
          <w:szCs w:val="28"/>
          <w:lang w:eastAsia="ru-RU"/>
        </w:rPr>
      </w:pPr>
    </w:p>
    <w:p w:rsidR="001B234E" w:rsidRDefault="001B234E" w:rsidP="001B234E">
      <w:pPr>
        <w:spacing w:after="0" w:line="240" w:lineRule="auto"/>
        <w:jc w:val="both"/>
        <w:rPr>
          <w:rFonts w:ascii="Times New Roman" w:eastAsia="Times New Roman" w:hAnsi="Times New Roman" w:cs="Times New Roman"/>
          <w:b/>
          <w:sz w:val="28"/>
          <w:szCs w:val="28"/>
          <w:lang w:eastAsia="ru-RU"/>
        </w:rPr>
      </w:pPr>
      <w:r w:rsidRPr="001B234E">
        <w:rPr>
          <w:rFonts w:ascii="Times New Roman" w:eastAsia="Times New Roman" w:hAnsi="Times New Roman" w:cs="Times New Roman"/>
          <w:b/>
          <w:sz w:val="28"/>
          <w:szCs w:val="28"/>
          <w:lang w:eastAsia="ru-RU"/>
        </w:rPr>
        <w:t>ПОСТАНОВЛЯЕТ:</w:t>
      </w:r>
    </w:p>
    <w:p w:rsidR="00E8503F" w:rsidRDefault="001B234E" w:rsidP="00BF572D">
      <w:pPr>
        <w:pStyle w:val="a4"/>
        <w:numPr>
          <w:ilvl w:val="0"/>
          <w:numId w:val="1"/>
        </w:numPr>
        <w:jc w:val="both"/>
        <w:rPr>
          <w:rFonts w:ascii="Times New Roman" w:hAnsi="Times New Roman" w:cs="Times New Roman"/>
          <w:sz w:val="28"/>
          <w:szCs w:val="28"/>
          <w:lang w:eastAsia="ru-RU"/>
        </w:rPr>
      </w:pPr>
      <w:r w:rsidRPr="00E8503F">
        <w:rPr>
          <w:rFonts w:ascii="Times New Roman" w:hAnsi="Times New Roman" w:cs="Times New Roman"/>
          <w:sz w:val="28"/>
          <w:szCs w:val="28"/>
        </w:rPr>
        <w:t xml:space="preserve">Внести  в постановление администрации Кунчурукского сельсовета Болотнинского района Новосибирской </w:t>
      </w:r>
      <w:r w:rsidR="007A2084">
        <w:rPr>
          <w:rFonts w:ascii="Times New Roman" w:eastAsia="Times New Roman" w:hAnsi="Times New Roman" w:cs="Times New Roman"/>
          <w:sz w:val="28"/>
          <w:szCs w:val="28"/>
          <w:lang w:eastAsia="ru-RU"/>
        </w:rPr>
        <w:t>от 18</w:t>
      </w:r>
      <w:r w:rsidR="007A2084">
        <w:rPr>
          <w:rFonts w:ascii="Times New Roman" w:hAnsi="Times New Roman" w:cs="Times New Roman"/>
          <w:sz w:val="28"/>
          <w:szCs w:val="28"/>
        </w:rPr>
        <w:t>.03</w:t>
      </w:r>
      <w:r w:rsidR="00575471">
        <w:rPr>
          <w:rFonts w:ascii="Times New Roman" w:hAnsi="Times New Roman" w:cs="Times New Roman"/>
          <w:sz w:val="28"/>
          <w:szCs w:val="28"/>
        </w:rPr>
        <w:t>.2015 г. № 26</w:t>
      </w:r>
      <w:r w:rsidRPr="00E8503F">
        <w:rPr>
          <w:rFonts w:ascii="Times New Roman" w:eastAsia="Times New Roman" w:hAnsi="Times New Roman" w:cs="Times New Roman"/>
          <w:sz w:val="28"/>
          <w:szCs w:val="28"/>
          <w:lang w:eastAsia="ru-RU"/>
        </w:rPr>
        <w:t xml:space="preserve"> «</w:t>
      </w:r>
      <w:r w:rsidR="00DC764D">
        <w:rPr>
          <w:rFonts w:ascii="Times New Roman" w:hAnsi="Times New Roman" w:cs="Times New Roman"/>
          <w:sz w:val="28"/>
          <w:szCs w:val="28"/>
          <w:lang w:eastAsia="ru-RU"/>
        </w:rPr>
        <w:t>Об утверждении А</w:t>
      </w:r>
      <w:r w:rsidRPr="00E8503F">
        <w:rPr>
          <w:rFonts w:ascii="Times New Roman" w:hAnsi="Times New Roman" w:cs="Times New Roman"/>
          <w:sz w:val="28"/>
          <w:szCs w:val="28"/>
          <w:lang w:eastAsia="ru-RU"/>
        </w:rPr>
        <w:t xml:space="preserve">дминистративного  регламента </w:t>
      </w:r>
      <w:r w:rsidR="00DC764D">
        <w:rPr>
          <w:rFonts w:ascii="Times New Roman" w:hAnsi="Times New Roman" w:cs="Times New Roman"/>
          <w:sz w:val="28"/>
          <w:szCs w:val="28"/>
          <w:lang w:eastAsia="ru-RU"/>
        </w:rPr>
        <w:t>по</w:t>
      </w:r>
      <w:r w:rsidRPr="00E8503F">
        <w:rPr>
          <w:rFonts w:ascii="Times New Roman" w:hAnsi="Times New Roman" w:cs="Times New Roman"/>
          <w:sz w:val="28"/>
          <w:szCs w:val="28"/>
          <w:lang w:eastAsia="ru-RU"/>
        </w:rPr>
        <w:t xml:space="preserve"> предоставле</w:t>
      </w:r>
      <w:r w:rsidR="00DC764D">
        <w:rPr>
          <w:rFonts w:ascii="Times New Roman" w:hAnsi="Times New Roman" w:cs="Times New Roman"/>
          <w:sz w:val="28"/>
          <w:szCs w:val="28"/>
          <w:lang w:eastAsia="ru-RU"/>
        </w:rPr>
        <w:t xml:space="preserve">нию </w:t>
      </w:r>
      <w:r w:rsidR="004D456C">
        <w:rPr>
          <w:rFonts w:ascii="Times New Roman" w:hAnsi="Times New Roman" w:cs="Times New Roman"/>
          <w:sz w:val="28"/>
          <w:szCs w:val="28"/>
          <w:lang w:eastAsia="ru-RU"/>
        </w:rPr>
        <w:t xml:space="preserve">муниципальной услуги  </w:t>
      </w:r>
      <w:r w:rsidR="00575471">
        <w:rPr>
          <w:rFonts w:ascii="Times New Roman" w:hAnsi="Times New Roman" w:cs="Times New Roman"/>
          <w:sz w:val="28"/>
          <w:szCs w:val="28"/>
          <w:lang w:eastAsia="ru-RU"/>
        </w:rPr>
        <w:t>«Предоставление в аренду земельных участков для индивидуального жилищного строительства без проведения торгов»</w:t>
      </w:r>
    </w:p>
    <w:p w:rsidR="001B234E" w:rsidRPr="00E8503F" w:rsidRDefault="00E8503F" w:rsidP="00BF572D">
      <w:pPr>
        <w:pStyle w:val="a4"/>
        <w:ind w:left="750"/>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816B53">
        <w:rPr>
          <w:rFonts w:ascii="Times New Roman" w:hAnsi="Times New Roman" w:cs="Times New Roman"/>
          <w:sz w:val="28"/>
          <w:szCs w:val="28"/>
          <w:lang w:eastAsia="ru-RU"/>
        </w:rPr>
        <w:t xml:space="preserve"> </w:t>
      </w:r>
      <w:r w:rsidR="007A2084">
        <w:rPr>
          <w:rFonts w:ascii="Times New Roman" w:hAnsi="Times New Roman" w:cs="Times New Roman"/>
          <w:sz w:val="28"/>
          <w:szCs w:val="28"/>
          <w:lang w:eastAsia="ru-RU"/>
        </w:rPr>
        <w:t>Пункт 2.12</w:t>
      </w:r>
      <w:r>
        <w:rPr>
          <w:rFonts w:ascii="Times New Roman" w:hAnsi="Times New Roman" w:cs="Times New Roman"/>
          <w:sz w:val="28"/>
          <w:szCs w:val="28"/>
          <w:lang w:eastAsia="ru-RU"/>
        </w:rPr>
        <w:t xml:space="preserve"> изложить в следующей редакцией:</w:t>
      </w:r>
      <w:r w:rsidRPr="00E850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0D5A16">
        <w:rPr>
          <w:rFonts w:ascii="Times New Roman" w:eastAsia="Times New Roman" w:hAnsi="Times New Roman"/>
          <w:color w:val="2D2D2D"/>
          <w:spacing w:val="2"/>
          <w:sz w:val="28"/>
          <w:szCs w:val="28"/>
          <w:lang w:eastAsia="ru-RU"/>
        </w:rPr>
        <w:t>Основания для отказа в предоставлении муниципальной услуги</w:t>
      </w:r>
      <w:r>
        <w:rPr>
          <w:rFonts w:ascii="Times New Roman" w:eastAsia="Times New Roman" w:hAnsi="Times New Roman"/>
          <w:color w:val="2D2D2D"/>
          <w:spacing w:val="2"/>
          <w:sz w:val="28"/>
          <w:szCs w:val="28"/>
          <w:lang w:eastAsia="ru-RU"/>
        </w:rPr>
        <w:t>.</w:t>
      </w:r>
    </w:p>
    <w:p w:rsidR="00E8503F" w:rsidRPr="00E8503F" w:rsidRDefault="00E8503F" w:rsidP="00BF572D">
      <w:pPr>
        <w:pStyle w:val="pboth"/>
        <w:spacing w:before="0" w:beforeAutospacing="0" w:after="300" w:afterAutospacing="0" w:line="293" w:lineRule="atLeast"/>
        <w:jc w:val="both"/>
        <w:rPr>
          <w:color w:val="000000"/>
          <w:sz w:val="28"/>
          <w:szCs w:val="28"/>
        </w:rPr>
      </w:pPr>
      <w:r w:rsidRPr="00E8503F">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 w:name="000813"/>
      <w:bookmarkEnd w:id="1"/>
      <w:r w:rsidRPr="00E8503F">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w:t>
      </w:r>
      <w:r>
        <w:rPr>
          <w:color w:val="000000"/>
          <w:sz w:val="28"/>
          <w:szCs w:val="28"/>
        </w:rPr>
        <w:t xml:space="preserve"> 2 статьи 39.10 Земельного</w:t>
      </w:r>
      <w:r w:rsidRPr="00E8503F">
        <w:rPr>
          <w:color w:val="000000"/>
          <w:sz w:val="28"/>
          <w:szCs w:val="28"/>
        </w:rPr>
        <w:t xml:space="preserve"> Кодекса;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 w:name="001722"/>
      <w:bookmarkStart w:id="3" w:name="000814"/>
      <w:bookmarkEnd w:id="2"/>
      <w:bookmarkEnd w:id="3"/>
      <w:r w:rsidRPr="00E8503F">
        <w:rPr>
          <w:color w:val="000000"/>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w:t>
      </w:r>
      <w:r w:rsidRPr="00E8503F">
        <w:rPr>
          <w:color w:val="000000"/>
          <w:sz w:val="28"/>
          <w:szCs w:val="28"/>
        </w:rPr>
        <w:lastRenderedPageBreak/>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bookmarkStart w:id="4" w:name="101236"/>
      <w:bookmarkStart w:id="5" w:name="001723"/>
      <w:bookmarkEnd w:id="4"/>
      <w:bookmarkEnd w:id="5"/>
      <w:r>
        <w:rPr>
          <w:color w:val="000000"/>
          <w:sz w:val="28"/>
          <w:szCs w:val="28"/>
        </w:rPr>
        <w:t>.</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6" w:name="002000"/>
      <w:bookmarkStart w:id="7" w:name="001765"/>
      <w:bookmarkStart w:id="8" w:name="000815"/>
      <w:bookmarkEnd w:id="6"/>
      <w:bookmarkEnd w:id="7"/>
      <w:bookmarkEnd w:id="8"/>
      <w:r w:rsidRPr="00E8503F">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F12DEC">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9" w:name="002001"/>
      <w:bookmarkStart w:id="10" w:name="000816"/>
      <w:bookmarkEnd w:id="9"/>
      <w:bookmarkEnd w:id="10"/>
      <w:r w:rsidRPr="00E8503F">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2E4C27">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1" w:name="000817"/>
      <w:bookmarkEnd w:id="11"/>
      <w:r w:rsidRPr="00E8503F">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2" w:name="000818"/>
      <w:bookmarkEnd w:id="12"/>
      <w:proofErr w:type="gramStart"/>
      <w:r w:rsidRPr="00E8503F">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8503F">
        <w:rPr>
          <w:color w:val="000000"/>
          <w:sz w:val="28"/>
          <w:szCs w:val="28"/>
        </w:rPr>
        <w:t xml:space="preserve"> для целей резервирования;</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3" w:name="000819"/>
      <w:bookmarkEnd w:id="13"/>
      <w:r w:rsidRPr="00E8503F">
        <w:rPr>
          <w:color w:val="000000"/>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4" w:name="101237"/>
      <w:bookmarkStart w:id="15" w:name="000820"/>
      <w:bookmarkEnd w:id="14"/>
      <w:bookmarkEnd w:id="15"/>
      <w:r w:rsidRPr="00E8503F">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6" w:name="101238"/>
      <w:bookmarkStart w:id="17" w:name="000821"/>
      <w:bookmarkEnd w:id="16"/>
      <w:bookmarkEnd w:id="17"/>
      <w:r w:rsidRPr="00E8503F">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8" w:name="000822"/>
      <w:bookmarkEnd w:id="18"/>
      <w:r w:rsidRPr="00E8503F">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w:t>
      </w:r>
      <w:r>
        <w:rPr>
          <w:color w:val="000000"/>
          <w:sz w:val="28"/>
          <w:szCs w:val="28"/>
        </w:rPr>
        <w:t>нктом 19 статьи 39.11 Земельного</w:t>
      </w:r>
      <w:r w:rsidRPr="00E8503F">
        <w:rPr>
          <w:color w:val="000000"/>
          <w:sz w:val="28"/>
          <w:szCs w:val="28"/>
        </w:rPr>
        <w:t xml:space="preserve"> Кодекса;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19" w:name="000823"/>
      <w:bookmarkEnd w:id="19"/>
      <w:r w:rsidRPr="00E8503F">
        <w:rPr>
          <w:color w:val="000000"/>
          <w:sz w:val="28"/>
          <w:szCs w:val="28"/>
        </w:rPr>
        <w:t xml:space="preserve">12) в отношении земельного участка, указанного в заявлении о его предоставлении, поступило предусмотренное подпунктом 6 </w:t>
      </w:r>
      <w:r>
        <w:rPr>
          <w:color w:val="000000"/>
          <w:sz w:val="28"/>
          <w:szCs w:val="28"/>
        </w:rPr>
        <w:t>пункта 4 статьи 39.11 Земельного</w:t>
      </w:r>
      <w:r w:rsidRPr="00E8503F">
        <w:rPr>
          <w:color w:val="000000"/>
          <w:sz w:val="28"/>
          <w:szCs w:val="28"/>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w:t>
      </w:r>
      <w:r>
        <w:rPr>
          <w:color w:val="000000"/>
          <w:sz w:val="28"/>
          <w:szCs w:val="28"/>
        </w:rPr>
        <w:t>кта 4 статьи 39.11 Земельного</w:t>
      </w:r>
      <w:r w:rsidRPr="00E8503F">
        <w:rPr>
          <w:color w:val="000000"/>
          <w:sz w:val="28"/>
          <w:szCs w:val="28"/>
        </w:rPr>
        <w:t xml:space="preserve"> Кодекса и уполномоченным органом не принято решение об отказе в проведении этого аукциона по основаниям, предусмотренным п</w:t>
      </w:r>
      <w:r>
        <w:rPr>
          <w:color w:val="000000"/>
          <w:sz w:val="28"/>
          <w:szCs w:val="28"/>
        </w:rPr>
        <w:t>унктом 8 статьи 39.11 Земельного</w:t>
      </w:r>
      <w:r w:rsidRPr="00E8503F">
        <w:rPr>
          <w:color w:val="000000"/>
          <w:sz w:val="28"/>
          <w:szCs w:val="28"/>
        </w:rPr>
        <w:t xml:space="preserve"> Кодекса;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0" w:name="001724"/>
      <w:bookmarkStart w:id="21" w:name="000824"/>
      <w:bookmarkEnd w:id="20"/>
      <w:bookmarkEnd w:id="21"/>
      <w:r w:rsidRPr="00E8503F">
        <w:rPr>
          <w:color w:val="000000"/>
          <w:sz w:val="28"/>
          <w:szCs w:val="28"/>
        </w:rPr>
        <w:t>13) в отношении земельного участка, указанного в заявлен</w:t>
      </w:r>
      <w:proofErr w:type="gramStart"/>
      <w:r w:rsidRPr="00E8503F">
        <w:rPr>
          <w:color w:val="000000"/>
          <w:sz w:val="28"/>
          <w:szCs w:val="28"/>
        </w:rPr>
        <w:t>ии о е</w:t>
      </w:r>
      <w:proofErr w:type="gramEnd"/>
      <w:r w:rsidRPr="00E8503F">
        <w:rPr>
          <w:color w:val="000000"/>
          <w:sz w:val="28"/>
          <w:szCs w:val="28"/>
        </w:rPr>
        <w:t xml:space="preserve">го предоставлении, опубликовано и размещено в соответствии с подпунктом 1 </w:t>
      </w:r>
      <w:r>
        <w:rPr>
          <w:color w:val="000000"/>
          <w:sz w:val="28"/>
          <w:szCs w:val="28"/>
        </w:rPr>
        <w:t xml:space="preserve">пункта 1 статьи 39.18 Земельного </w:t>
      </w:r>
      <w:r w:rsidRPr="00E8503F">
        <w:rPr>
          <w:color w:val="000000"/>
          <w:sz w:val="28"/>
          <w:szCs w:val="28"/>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2" w:name="000825"/>
      <w:bookmarkEnd w:id="22"/>
      <w:r w:rsidRPr="00E8503F">
        <w:rPr>
          <w:color w:val="000000"/>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3" w:name="001766"/>
      <w:bookmarkEnd w:id="23"/>
      <w:r w:rsidRPr="00E8503F">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4" w:name="000826"/>
      <w:bookmarkEnd w:id="24"/>
      <w:r w:rsidRPr="00E8503F">
        <w:rPr>
          <w:color w:val="000000"/>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w:t>
      </w:r>
      <w:r>
        <w:rPr>
          <w:color w:val="000000"/>
          <w:sz w:val="28"/>
          <w:szCs w:val="28"/>
        </w:rPr>
        <w:t>пункта 2 статьи 39.10 Земельного</w:t>
      </w:r>
      <w:r w:rsidRPr="00E8503F">
        <w:rPr>
          <w:color w:val="000000"/>
          <w:sz w:val="28"/>
          <w:szCs w:val="28"/>
        </w:rPr>
        <w:t xml:space="preserve"> Кодекса;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5" w:name="001725"/>
      <w:bookmarkStart w:id="26" w:name="000827"/>
      <w:bookmarkEnd w:id="25"/>
      <w:bookmarkEnd w:id="26"/>
      <w:r w:rsidRPr="00E8503F">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color w:val="000000"/>
          <w:sz w:val="28"/>
          <w:szCs w:val="28"/>
        </w:rPr>
        <w:t xml:space="preserve">Земельного </w:t>
      </w:r>
      <w:r w:rsidRPr="00E8503F">
        <w:rPr>
          <w:color w:val="000000"/>
          <w:sz w:val="28"/>
          <w:szCs w:val="28"/>
        </w:rPr>
        <w:t>Кодекса;</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7" w:name="000828"/>
      <w:bookmarkEnd w:id="27"/>
      <w:r w:rsidRPr="00E8503F">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8" w:name="000829"/>
      <w:bookmarkEnd w:id="28"/>
      <w:r w:rsidRPr="00E8503F">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29" w:name="000830"/>
      <w:bookmarkEnd w:id="29"/>
      <w:r w:rsidRPr="00E8503F">
        <w:rPr>
          <w:color w:val="000000"/>
          <w:sz w:val="28"/>
          <w:szCs w:val="28"/>
        </w:rPr>
        <w:t>19) предоставление земельного участка на заявленном виде прав не допускается;</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0" w:name="000831"/>
      <w:bookmarkEnd w:id="30"/>
      <w:r w:rsidRPr="00E8503F">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1" w:name="000832"/>
      <w:bookmarkEnd w:id="31"/>
      <w:r w:rsidRPr="00E8503F">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2" w:name="000833"/>
      <w:bookmarkEnd w:id="32"/>
      <w:r w:rsidRPr="00E8503F">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3" w:name="000834"/>
      <w:bookmarkEnd w:id="33"/>
      <w:r w:rsidRPr="00E8503F">
        <w:rPr>
          <w:color w:val="000000"/>
          <w:sz w:val="28"/>
          <w:szCs w:val="28"/>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4" w:name="001615"/>
      <w:bookmarkStart w:id="35" w:name="000835"/>
      <w:bookmarkEnd w:id="34"/>
      <w:bookmarkEnd w:id="35"/>
      <w:r w:rsidRPr="00E8503F">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w:t>
      </w:r>
      <w:hyperlink r:id="rId5" w:history="1">
        <w:r w:rsidRPr="00E8503F">
          <w:rPr>
            <w:rStyle w:val="a5"/>
            <w:color w:val="3C5F87"/>
            <w:sz w:val="28"/>
            <w:szCs w:val="28"/>
            <w:bdr w:val="none" w:sz="0" w:space="0" w:color="auto" w:frame="1"/>
          </w:rPr>
          <w:t>законом</w:t>
        </w:r>
      </w:hyperlink>
      <w:r w:rsidRPr="00E8503F">
        <w:rPr>
          <w:color w:val="000000"/>
          <w:sz w:val="28"/>
          <w:szCs w:val="28"/>
        </w:rPr>
        <w:t> "О государственной регистрации недвижимости";</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6" w:name="001512"/>
      <w:bookmarkStart w:id="37" w:name="000836"/>
      <w:bookmarkEnd w:id="36"/>
      <w:bookmarkEnd w:id="37"/>
      <w:r w:rsidRPr="00E8503F">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503F" w:rsidRPr="00E8503F" w:rsidRDefault="00E8503F" w:rsidP="00BF572D">
      <w:pPr>
        <w:pStyle w:val="pboth"/>
        <w:spacing w:before="0" w:beforeAutospacing="0" w:after="0" w:afterAutospacing="0" w:line="293" w:lineRule="atLeast"/>
        <w:jc w:val="both"/>
        <w:rPr>
          <w:color w:val="000000"/>
          <w:sz w:val="28"/>
          <w:szCs w:val="28"/>
        </w:rPr>
      </w:pPr>
      <w:bookmarkStart w:id="38" w:name="001746"/>
      <w:bookmarkEnd w:id="38"/>
      <w:r w:rsidRPr="00E8503F">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 w:anchor="211748CHpVdt" w:history="1">
        <w:r w:rsidRPr="00E8503F">
          <w:rPr>
            <w:rStyle w:val="a5"/>
            <w:color w:val="3C5F87"/>
            <w:sz w:val="28"/>
            <w:szCs w:val="28"/>
            <w:bdr w:val="none" w:sz="0" w:space="0" w:color="auto" w:frame="1"/>
          </w:rPr>
          <w:t>частью 4 статьи 18</w:t>
        </w:r>
      </w:hyperlink>
      <w:r w:rsidRPr="00E8503F">
        <w:rPr>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 w:anchor="1GlnBrfOiONp" w:history="1">
        <w:r w:rsidRPr="00E8503F">
          <w:rPr>
            <w:rStyle w:val="a5"/>
            <w:color w:val="3C5F87"/>
            <w:sz w:val="28"/>
            <w:szCs w:val="28"/>
            <w:bdr w:val="none" w:sz="0" w:space="0" w:color="auto" w:frame="1"/>
          </w:rPr>
          <w:t>частью 3 статьи 14</w:t>
        </w:r>
      </w:hyperlink>
      <w:r w:rsidRPr="00E8503F">
        <w:rPr>
          <w:color w:val="000000"/>
          <w:sz w:val="28"/>
          <w:szCs w:val="28"/>
        </w:rPr>
        <w:t> указанного Федерального закона.</w:t>
      </w:r>
    </w:p>
    <w:p w:rsidR="002E4C27" w:rsidRPr="00BF572D" w:rsidRDefault="002E4C27" w:rsidP="00BF572D">
      <w:pPr>
        <w:ind w:firstLine="540"/>
        <w:jc w:val="both"/>
        <w:rPr>
          <w:rFonts w:ascii="Times New Roman" w:hAnsi="Times New Roman" w:cs="Times New Roman"/>
          <w:color w:val="000000"/>
          <w:sz w:val="28"/>
          <w:szCs w:val="28"/>
        </w:rPr>
      </w:pPr>
      <w:r w:rsidRPr="00BF572D">
        <w:rPr>
          <w:rFonts w:ascii="Times New Roman" w:hAnsi="Times New Roman" w:cs="Times New Roman"/>
          <w:color w:val="000000"/>
          <w:sz w:val="28"/>
          <w:szCs w:val="28"/>
        </w:rPr>
        <w:t>2. О</w:t>
      </w:r>
      <w:r w:rsidRPr="00BF572D">
        <w:rPr>
          <w:rFonts w:ascii="Times New Roman" w:hAnsi="Times New Roman" w:cs="Times New Roman"/>
          <w:sz w:val="28"/>
          <w:szCs w:val="28"/>
        </w:rPr>
        <w:t>публиковать</w:t>
      </w:r>
      <w:r w:rsidRPr="00BF572D">
        <w:rPr>
          <w:rFonts w:ascii="Times New Roman" w:hAnsi="Times New Roman" w:cs="Times New Roman"/>
          <w:b/>
          <w:i/>
          <w:sz w:val="28"/>
          <w:szCs w:val="28"/>
        </w:rPr>
        <w:t xml:space="preserve"> </w:t>
      </w:r>
      <w:r w:rsidRPr="00BF572D">
        <w:rPr>
          <w:rFonts w:ascii="Times New Roman" w:hAnsi="Times New Roman" w:cs="Times New Roman"/>
          <w:sz w:val="28"/>
          <w:szCs w:val="28"/>
        </w:rPr>
        <w:t xml:space="preserve">настоящее постановление в газете « Официальный вестник Кунчурукского сельсовета» и разместить на официальном сайте администрации </w:t>
      </w:r>
      <w:r w:rsidRPr="00BF572D">
        <w:rPr>
          <w:rFonts w:ascii="Times New Roman" w:hAnsi="Times New Roman" w:cs="Times New Roman"/>
          <w:bCs/>
          <w:sz w:val="28"/>
          <w:szCs w:val="28"/>
        </w:rPr>
        <w:t>Кунчурукского сельсовета</w:t>
      </w:r>
      <w:r w:rsidRPr="00BF572D">
        <w:rPr>
          <w:rFonts w:ascii="Times New Roman" w:hAnsi="Times New Roman" w:cs="Times New Roman"/>
          <w:sz w:val="28"/>
          <w:szCs w:val="28"/>
        </w:rPr>
        <w:t xml:space="preserve"> Болотнинского района Новосибирской области</w:t>
      </w:r>
      <w:r w:rsidRPr="00BF572D">
        <w:rPr>
          <w:rFonts w:ascii="Times New Roman" w:hAnsi="Times New Roman" w:cs="Times New Roman"/>
          <w:bCs/>
          <w:sz w:val="28"/>
          <w:szCs w:val="28"/>
        </w:rPr>
        <w:t>.</w:t>
      </w:r>
      <w:r w:rsidRPr="00BF572D">
        <w:rPr>
          <w:rFonts w:ascii="Times New Roman" w:hAnsi="Times New Roman" w:cs="Times New Roman"/>
          <w:b/>
          <w:i/>
          <w:color w:val="000000"/>
          <w:sz w:val="28"/>
          <w:szCs w:val="28"/>
        </w:rPr>
        <w:t xml:space="preserve"> </w:t>
      </w:r>
    </w:p>
    <w:p w:rsidR="002E4C27" w:rsidRPr="00BF572D" w:rsidRDefault="002E4C27" w:rsidP="00BF572D">
      <w:pPr>
        <w:ind w:left="360"/>
        <w:jc w:val="both"/>
        <w:rPr>
          <w:rFonts w:ascii="Times New Roman" w:hAnsi="Times New Roman" w:cs="Times New Roman"/>
          <w:snapToGrid w:val="0"/>
          <w:sz w:val="28"/>
          <w:szCs w:val="28"/>
        </w:rPr>
      </w:pPr>
    </w:p>
    <w:p w:rsidR="002E4C27" w:rsidRPr="00BF572D" w:rsidRDefault="002E4C27" w:rsidP="00BF572D">
      <w:pPr>
        <w:spacing w:after="0" w:line="240" w:lineRule="auto"/>
        <w:jc w:val="both"/>
        <w:rPr>
          <w:rFonts w:ascii="Times New Roman" w:hAnsi="Times New Roman" w:cs="Times New Roman"/>
          <w:snapToGrid w:val="0"/>
          <w:sz w:val="28"/>
          <w:szCs w:val="28"/>
        </w:rPr>
      </w:pPr>
      <w:r w:rsidRPr="00BF572D">
        <w:rPr>
          <w:rFonts w:ascii="Times New Roman" w:hAnsi="Times New Roman" w:cs="Times New Roman"/>
          <w:sz w:val="28"/>
          <w:szCs w:val="28"/>
        </w:rPr>
        <w:t xml:space="preserve">Глава Кунчурукского сельсовета                                                    </w:t>
      </w:r>
      <w:r w:rsidRPr="00BF572D">
        <w:rPr>
          <w:rFonts w:ascii="Times New Roman" w:hAnsi="Times New Roman" w:cs="Times New Roman"/>
          <w:snapToGrid w:val="0"/>
          <w:sz w:val="28"/>
          <w:szCs w:val="28"/>
        </w:rPr>
        <w:t xml:space="preserve">     </w:t>
      </w:r>
    </w:p>
    <w:p w:rsidR="002E4C27" w:rsidRPr="00BF572D" w:rsidRDefault="002E4C27" w:rsidP="00BF572D">
      <w:pPr>
        <w:spacing w:after="0" w:line="240" w:lineRule="auto"/>
        <w:jc w:val="both"/>
        <w:rPr>
          <w:rFonts w:ascii="Times New Roman" w:hAnsi="Times New Roman" w:cs="Times New Roman"/>
          <w:snapToGrid w:val="0"/>
          <w:sz w:val="28"/>
          <w:szCs w:val="28"/>
        </w:rPr>
      </w:pPr>
      <w:r w:rsidRPr="00BF572D">
        <w:rPr>
          <w:rFonts w:ascii="Times New Roman" w:hAnsi="Times New Roman" w:cs="Times New Roman"/>
          <w:sz w:val="28"/>
          <w:szCs w:val="28"/>
        </w:rPr>
        <w:t>Болотнинского района</w:t>
      </w:r>
      <w:r w:rsidRPr="00BF572D">
        <w:rPr>
          <w:rFonts w:ascii="Times New Roman" w:hAnsi="Times New Roman" w:cs="Times New Roman"/>
          <w:snapToGrid w:val="0"/>
          <w:sz w:val="28"/>
          <w:szCs w:val="28"/>
        </w:rPr>
        <w:t xml:space="preserve">   </w:t>
      </w:r>
    </w:p>
    <w:p w:rsidR="002E4C27" w:rsidRPr="00BF572D" w:rsidRDefault="00BF572D" w:rsidP="00BF572D">
      <w:pPr>
        <w:spacing w:after="0" w:line="240" w:lineRule="auto"/>
        <w:rPr>
          <w:rFonts w:ascii="Times New Roman" w:hAnsi="Times New Roman" w:cs="Times New Roman"/>
          <w:snapToGrid w:val="0"/>
          <w:sz w:val="28"/>
          <w:szCs w:val="28"/>
        </w:rPr>
      </w:pPr>
      <w:r>
        <w:rPr>
          <w:rFonts w:ascii="Times New Roman" w:hAnsi="Times New Roman" w:cs="Times New Roman"/>
          <w:sz w:val="28"/>
          <w:szCs w:val="28"/>
        </w:rPr>
        <w:t>Новосибирской</w:t>
      </w:r>
      <w:r w:rsidRPr="00BF572D">
        <w:rPr>
          <w:rFonts w:ascii="Times New Roman" w:hAnsi="Times New Roman" w:cs="Times New Roman"/>
          <w:sz w:val="28"/>
          <w:szCs w:val="28"/>
        </w:rPr>
        <w:t xml:space="preserve"> </w:t>
      </w:r>
      <w:r w:rsidR="002E4C27" w:rsidRPr="00BF572D">
        <w:rPr>
          <w:rFonts w:ascii="Times New Roman" w:hAnsi="Times New Roman" w:cs="Times New Roman"/>
          <w:sz w:val="28"/>
          <w:szCs w:val="28"/>
        </w:rPr>
        <w:t>области</w:t>
      </w:r>
      <w:r w:rsidR="002E4C27" w:rsidRPr="00BF572D">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002E4C27" w:rsidRPr="00BF572D">
        <w:rPr>
          <w:rFonts w:ascii="Times New Roman" w:hAnsi="Times New Roman" w:cs="Times New Roman"/>
          <w:snapToGrid w:val="0"/>
          <w:sz w:val="28"/>
          <w:szCs w:val="28"/>
        </w:rPr>
        <w:t xml:space="preserve">                                        </w:t>
      </w:r>
      <w:r w:rsidR="002E4C27" w:rsidRPr="00BF572D">
        <w:rPr>
          <w:rFonts w:ascii="Times New Roman" w:hAnsi="Times New Roman" w:cs="Times New Roman"/>
          <w:sz w:val="28"/>
          <w:szCs w:val="28"/>
        </w:rPr>
        <w:t>И.Н.Кривых</w:t>
      </w:r>
      <w:r w:rsidR="002E4C27" w:rsidRPr="00BF572D">
        <w:rPr>
          <w:rFonts w:ascii="Times New Roman" w:hAnsi="Times New Roman" w:cs="Times New Roman"/>
          <w:snapToGrid w:val="0"/>
          <w:sz w:val="28"/>
          <w:szCs w:val="28"/>
        </w:rPr>
        <w:t xml:space="preserve">                                                 </w:t>
      </w:r>
    </w:p>
    <w:p w:rsidR="00E8503F" w:rsidRPr="00BF572D" w:rsidRDefault="002E4C27" w:rsidP="00BF572D">
      <w:pPr>
        <w:pStyle w:val="a4"/>
        <w:jc w:val="both"/>
        <w:rPr>
          <w:rFonts w:ascii="Times New Roman" w:hAnsi="Times New Roman" w:cs="Times New Roman"/>
          <w:sz w:val="28"/>
          <w:szCs w:val="28"/>
        </w:rPr>
      </w:pPr>
      <w:r w:rsidRPr="00BF572D">
        <w:rPr>
          <w:rFonts w:ascii="Times New Roman" w:hAnsi="Times New Roman" w:cs="Times New Roman"/>
          <w:sz w:val="28"/>
          <w:szCs w:val="28"/>
        </w:rPr>
        <w:t xml:space="preserve">                                                               </w:t>
      </w:r>
    </w:p>
    <w:p w:rsidR="001B234E" w:rsidRPr="001B234E" w:rsidRDefault="001B234E" w:rsidP="00BF572D">
      <w:pPr>
        <w:spacing w:after="0" w:line="240" w:lineRule="auto"/>
        <w:jc w:val="both"/>
        <w:rPr>
          <w:rFonts w:ascii="Times New Roman" w:eastAsia="Times New Roman" w:hAnsi="Times New Roman" w:cs="Times New Roman"/>
          <w:b/>
          <w:sz w:val="28"/>
          <w:szCs w:val="28"/>
          <w:lang w:eastAsia="ru-RU"/>
        </w:rPr>
      </w:pPr>
    </w:p>
    <w:p w:rsidR="0055241E" w:rsidRPr="00E8503F" w:rsidRDefault="0055241E">
      <w:pPr>
        <w:rPr>
          <w:rFonts w:ascii="Times New Roman" w:hAnsi="Times New Roman" w:cs="Times New Roman"/>
          <w:sz w:val="28"/>
          <w:szCs w:val="28"/>
        </w:rPr>
      </w:pPr>
    </w:p>
    <w:sectPr w:rsidR="0055241E" w:rsidRPr="00E8503F" w:rsidSect="00954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97C"/>
    <w:multiLevelType w:val="hybridMultilevel"/>
    <w:tmpl w:val="DCE26912"/>
    <w:lvl w:ilvl="0" w:tplc="4B684B80">
      <w:start w:val="1"/>
      <w:numFmt w:val="decimal"/>
      <w:lvlText w:val="%1."/>
      <w:lvlJc w:val="left"/>
      <w:pPr>
        <w:ind w:left="750" w:hanging="39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F52"/>
    <w:rsid w:val="000F32DA"/>
    <w:rsid w:val="001B234E"/>
    <w:rsid w:val="002E4C27"/>
    <w:rsid w:val="00350CD3"/>
    <w:rsid w:val="004D456C"/>
    <w:rsid w:val="0055241E"/>
    <w:rsid w:val="00575471"/>
    <w:rsid w:val="00665F52"/>
    <w:rsid w:val="007A2084"/>
    <w:rsid w:val="00816B53"/>
    <w:rsid w:val="009543BE"/>
    <w:rsid w:val="00B74449"/>
    <w:rsid w:val="00BF572D"/>
    <w:rsid w:val="00DC764D"/>
    <w:rsid w:val="00DD054F"/>
    <w:rsid w:val="00E8503F"/>
    <w:rsid w:val="00F12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3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B234E"/>
    <w:pPr>
      <w:spacing w:after="0" w:line="240" w:lineRule="auto"/>
    </w:pPr>
    <w:rPr>
      <w:rFonts w:ascii="Calibri" w:eastAsia="Calibri" w:hAnsi="Calibri" w:cs="Times New Roman"/>
    </w:rPr>
  </w:style>
  <w:style w:type="paragraph" w:styleId="a4">
    <w:name w:val="List Paragraph"/>
    <w:basedOn w:val="a"/>
    <w:uiPriority w:val="34"/>
    <w:qFormat/>
    <w:rsid w:val="00E8503F"/>
    <w:pPr>
      <w:ind w:left="720"/>
      <w:contextualSpacing/>
    </w:pPr>
  </w:style>
  <w:style w:type="paragraph" w:customStyle="1" w:styleId="pboth">
    <w:name w:val="pboth"/>
    <w:basedOn w:val="a"/>
    <w:rsid w:val="00E85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8503F"/>
    <w:rPr>
      <w:color w:val="0000FF"/>
      <w:u w:val="single"/>
    </w:rPr>
  </w:style>
</w:styles>
</file>

<file path=word/webSettings.xml><?xml version="1.0" encoding="utf-8"?>
<w:webSettings xmlns:r="http://schemas.openxmlformats.org/officeDocument/2006/relationships" xmlns:w="http://schemas.openxmlformats.org/wordprocessingml/2006/main">
  <w:divs>
    <w:div w:id="76825597">
      <w:bodyDiv w:val="1"/>
      <w:marLeft w:val="0"/>
      <w:marRight w:val="0"/>
      <w:marTop w:val="0"/>
      <w:marBottom w:val="0"/>
      <w:divBdr>
        <w:top w:val="none" w:sz="0" w:space="0" w:color="auto"/>
        <w:left w:val="none" w:sz="0" w:space="0" w:color="auto"/>
        <w:bottom w:val="none" w:sz="0" w:space="0" w:color="auto"/>
        <w:right w:val="none" w:sz="0" w:space="0" w:color="auto"/>
      </w:divBdr>
      <w:divsChild>
        <w:div w:id="1586185317">
          <w:marLeft w:val="0"/>
          <w:marRight w:val="0"/>
          <w:marTop w:val="0"/>
          <w:marBottom w:val="0"/>
          <w:divBdr>
            <w:top w:val="none" w:sz="0" w:space="0" w:color="auto"/>
            <w:left w:val="none" w:sz="0" w:space="0" w:color="auto"/>
            <w:bottom w:val="none" w:sz="0" w:space="0" w:color="auto"/>
            <w:right w:val="none" w:sz="0" w:space="0" w:color="auto"/>
          </w:divBdr>
        </w:div>
      </w:divsChild>
    </w:div>
    <w:div w:id="111292256">
      <w:bodyDiv w:val="1"/>
      <w:marLeft w:val="0"/>
      <w:marRight w:val="0"/>
      <w:marTop w:val="0"/>
      <w:marBottom w:val="0"/>
      <w:divBdr>
        <w:top w:val="none" w:sz="0" w:space="0" w:color="auto"/>
        <w:left w:val="none" w:sz="0" w:space="0" w:color="auto"/>
        <w:bottom w:val="none" w:sz="0" w:space="0" w:color="auto"/>
        <w:right w:val="none" w:sz="0" w:space="0" w:color="auto"/>
      </w:divBdr>
      <w:divsChild>
        <w:div w:id="411775482">
          <w:marLeft w:val="0"/>
          <w:marRight w:val="0"/>
          <w:marTop w:val="0"/>
          <w:marBottom w:val="0"/>
          <w:divBdr>
            <w:top w:val="none" w:sz="0" w:space="0" w:color="auto"/>
            <w:left w:val="none" w:sz="0" w:space="0" w:color="auto"/>
            <w:bottom w:val="none" w:sz="0" w:space="0" w:color="auto"/>
            <w:right w:val="none" w:sz="0" w:space="0" w:color="auto"/>
          </w:divBdr>
        </w:div>
      </w:divsChild>
    </w:div>
    <w:div w:id="1957640613">
      <w:bodyDiv w:val="1"/>
      <w:marLeft w:val="0"/>
      <w:marRight w:val="0"/>
      <w:marTop w:val="0"/>
      <w:marBottom w:val="0"/>
      <w:divBdr>
        <w:top w:val="none" w:sz="0" w:space="0" w:color="auto"/>
        <w:left w:val="none" w:sz="0" w:space="0" w:color="auto"/>
        <w:bottom w:val="none" w:sz="0" w:space="0" w:color="auto"/>
        <w:right w:val="none" w:sz="0" w:space="0" w:color="auto"/>
      </w:divBdr>
      <w:divsChild>
        <w:div w:id="17473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dact.ru/law/federalnyi-zakon-ot-24072007-n-209-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federalnyi-zakon-ot-24072007-n-209-fz-o/" TargetMode="External"/><Relationship Id="rId5" Type="http://schemas.openxmlformats.org/officeDocument/2006/relationships/hyperlink" Target="https://sudact.ru/law/federalnyi-zakon-ot-13072015-n-218-fz-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dc:creator>
  <cp:keywords/>
  <dc:description/>
  <cp:lastModifiedBy>user01</cp:lastModifiedBy>
  <cp:revision>14</cp:revision>
  <dcterms:created xsi:type="dcterms:W3CDTF">2021-06-24T02:44:00Z</dcterms:created>
  <dcterms:modified xsi:type="dcterms:W3CDTF">2021-09-21T05:42:00Z</dcterms:modified>
</cp:coreProperties>
</file>