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8A7" w:rsidRDefault="00E378A7" w:rsidP="00E378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8BF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E378A7" w:rsidRDefault="00E378A7" w:rsidP="00E378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КУНЧУРУКСКОГО СЕЛЬСОВЕТА</w:t>
      </w:r>
    </w:p>
    <w:p w:rsidR="00E378A7" w:rsidRDefault="00E378A7" w:rsidP="00E378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8BF">
        <w:rPr>
          <w:rFonts w:ascii="Times New Roman" w:hAnsi="Times New Roman"/>
          <w:b/>
          <w:sz w:val="28"/>
          <w:szCs w:val="28"/>
        </w:rPr>
        <w:t xml:space="preserve"> БОЛОТНИНСКОГО </w:t>
      </w:r>
      <w:proofErr w:type="gramStart"/>
      <w:r w:rsidRPr="00BB08BF">
        <w:rPr>
          <w:rFonts w:ascii="Times New Roman" w:hAnsi="Times New Roman"/>
          <w:b/>
          <w:sz w:val="28"/>
          <w:szCs w:val="28"/>
        </w:rPr>
        <w:t>РАЙОНА  НОВОСИБИРСКОЙ</w:t>
      </w:r>
      <w:proofErr w:type="gramEnd"/>
      <w:r w:rsidRPr="00BB08BF">
        <w:rPr>
          <w:rFonts w:ascii="Times New Roman" w:hAnsi="Times New Roman"/>
          <w:b/>
          <w:sz w:val="28"/>
          <w:szCs w:val="28"/>
        </w:rPr>
        <w:t xml:space="preserve"> ОБЛАСТИ</w:t>
      </w:r>
    </w:p>
    <w:p w:rsidR="00E378A7" w:rsidRPr="00BB08BF" w:rsidRDefault="00E378A7" w:rsidP="00E378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78A7" w:rsidRDefault="00E378A7" w:rsidP="00E378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8BF">
        <w:rPr>
          <w:rFonts w:ascii="Times New Roman" w:hAnsi="Times New Roman"/>
          <w:b/>
          <w:sz w:val="28"/>
          <w:szCs w:val="28"/>
        </w:rPr>
        <w:t>ПОСТАНОВЛЕНИЕ</w:t>
      </w:r>
    </w:p>
    <w:p w:rsidR="00E378A7" w:rsidRDefault="00E378A7" w:rsidP="00E378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.2022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BB08B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56</w:t>
      </w:r>
    </w:p>
    <w:p w:rsidR="00E378A7" w:rsidRDefault="00E378A7" w:rsidP="00E378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78A7" w:rsidRPr="008D77F4" w:rsidRDefault="00E378A7" w:rsidP="00E378A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отчете об исполнении бюджета Кунчурукского сельсовета Болотнинского района Новосиб</w:t>
      </w:r>
      <w:r>
        <w:rPr>
          <w:rFonts w:ascii="Times New Roman" w:hAnsi="Times New Roman"/>
          <w:sz w:val="28"/>
          <w:szCs w:val="28"/>
        </w:rPr>
        <w:t>ирской области за 1 полугодие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2022 года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69"/>
      </w:tblGrid>
      <w:tr w:rsidR="00E378A7" w:rsidRPr="003B129C" w:rsidTr="00505DE3">
        <w:tc>
          <w:tcPr>
            <w:tcW w:w="5069" w:type="dxa"/>
          </w:tcPr>
          <w:p w:rsidR="00E378A7" w:rsidRPr="003B129C" w:rsidRDefault="00E378A7" w:rsidP="00505DE3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378A7" w:rsidRDefault="00E378A7" w:rsidP="00E378A7">
      <w:pPr>
        <w:pStyle w:val="ConsPlusTitle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645A1">
        <w:rPr>
          <w:b w:val="0"/>
          <w:sz w:val="28"/>
          <w:szCs w:val="28"/>
        </w:rPr>
        <w:t>В соответствии со ст. 264.2 Бюджетного кодекса Российской Федерации, ст. 52 Федерального закона от 06.10.2003 № 131-ФЗ «Об общих принципах организации местного самоуправления в Р</w:t>
      </w:r>
      <w:r>
        <w:rPr>
          <w:b w:val="0"/>
          <w:sz w:val="28"/>
          <w:szCs w:val="28"/>
        </w:rPr>
        <w:t>оссийской Федерации», решением 20</w:t>
      </w:r>
      <w:r w:rsidRPr="006645A1">
        <w:rPr>
          <w:b w:val="0"/>
          <w:sz w:val="28"/>
          <w:szCs w:val="28"/>
        </w:rPr>
        <w:t xml:space="preserve"> сессии (</w:t>
      </w:r>
      <w:r>
        <w:rPr>
          <w:b w:val="0"/>
          <w:sz w:val="28"/>
          <w:szCs w:val="28"/>
        </w:rPr>
        <w:t>шестого</w:t>
      </w:r>
      <w:r w:rsidRPr="006645A1">
        <w:rPr>
          <w:b w:val="0"/>
          <w:sz w:val="28"/>
          <w:szCs w:val="28"/>
        </w:rPr>
        <w:t xml:space="preserve"> созыва) Совета депутатов </w:t>
      </w:r>
      <w:r>
        <w:rPr>
          <w:b w:val="0"/>
          <w:sz w:val="28"/>
          <w:szCs w:val="28"/>
        </w:rPr>
        <w:t>Кунчурукского</w:t>
      </w:r>
      <w:r w:rsidRPr="006645A1">
        <w:rPr>
          <w:b w:val="0"/>
          <w:sz w:val="28"/>
          <w:szCs w:val="28"/>
        </w:rPr>
        <w:t xml:space="preserve"> сельсовета Болотнинского р</w:t>
      </w:r>
      <w:r>
        <w:rPr>
          <w:b w:val="0"/>
          <w:sz w:val="28"/>
          <w:szCs w:val="28"/>
        </w:rPr>
        <w:t>айона Новосибирской области от 05</w:t>
      </w:r>
      <w:r w:rsidRPr="006645A1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1</w:t>
      </w:r>
      <w:r w:rsidRPr="006645A1">
        <w:rPr>
          <w:b w:val="0"/>
          <w:sz w:val="28"/>
          <w:szCs w:val="28"/>
        </w:rPr>
        <w:t>0.20</w:t>
      </w:r>
      <w:r>
        <w:rPr>
          <w:b w:val="0"/>
          <w:sz w:val="28"/>
          <w:szCs w:val="28"/>
        </w:rPr>
        <w:t>2</w:t>
      </w:r>
      <w:r w:rsidRPr="006645A1">
        <w:rPr>
          <w:b w:val="0"/>
          <w:sz w:val="28"/>
          <w:szCs w:val="28"/>
        </w:rPr>
        <w:t xml:space="preserve">1 № </w:t>
      </w:r>
      <w:r>
        <w:rPr>
          <w:b w:val="0"/>
          <w:sz w:val="28"/>
          <w:szCs w:val="28"/>
        </w:rPr>
        <w:t>54</w:t>
      </w:r>
      <w:r w:rsidRPr="006645A1">
        <w:rPr>
          <w:b w:val="0"/>
          <w:sz w:val="28"/>
          <w:szCs w:val="28"/>
        </w:rPr>
        <w:t xml:space="preserve"> «Об утверждении Положен</w:t>
      </w:r>
      <w:r>
        <w:rPr>
          <w:b w:val="0"/>
          <w:sz w:val="28"/>
          <w:szCs w:val="28"/>
        </w:rPr>
        <w:t>ия о бюджетном процессе в Кунчурукс</w:t>
      </w:r>
      <w:r w:rsidRPr="006645A1">
        <w:rPr>
          <w:b w:val="0"/>
          <w:sz w:val="28"/>
          <w:szCs w:val="28"/>
        </w:rPr>
        <w:t xml:space="preserve">ком сельсовете Болотнинского района Новосибирской области», руководствуясь ст. 32 Устава </w:t>
      </w:r>
      <w:r>
        <w:rPr>
          <w:b w:val="0"/>
          <w:sz w:val="28"/>
          <w:szCs w:val="28"/>
        </w:rPr>
        <w:t>Кунчурукского</w:t>
      </w:r>
      <w:r w:rsidRPr="006645A1">
        <w:rPr>
          <w:b w:val="0"/>
          <w:sz w:val="28"/>
          <w:szCs w:val="28"/>
        </w:rPr>
        <w:t xml:space="preserve"> сельсовета</w:t>
      </w:r>
      <w:r>
        <w:rPr>
          <w:sz w:val="28"/>
          <w:szCs w:val="28"/>
        </w:rPr>
        <w:t>,</w:t>
      </w:r>
    </w:p>
    <w:p w:rsidR="00E378A7" w:rsidRDefault="00E378A7" w:rsidP="00E378A7">
      <w:pPr>
        <w:pStyle w:val="ConsPlusTitle"/>
        <w:widowControl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ПОСТАНОВЛЯЕТ:</w:t>
      </w:r>
    </w:p>
    <w:p w:rsidR="00E378A7" w:rsidRPr="006645A1" w:rsidRDefault="00E378A7" w:rsidP="00E378A7">
      <w:pPr>
        <w:pStyle w:val="ConsPlusTitle"/>
        <w:widowControl/>
        <w:spacing w:line="276" w:lineRule="auto"/>
        <w:jc w:val="both"/>
        <w:rPr>
          <w:sz w:val="28"/>
          <w:szCs w:val="28"/>
        </w:rPr>
      </w:pPr>
    </w:p>
    <w:p w:rsidR="00E378A7" w:rsidRPr="001775FF" w:rsidRDefault="00E378A7" w:rsidP="00E37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701F">
        <w:rPr>
          <w:rFonts w:ascii="Times New Roman" w:hAnsi="Times New Roman"/>
          <w:sz w:val="28"/>
          <w:szCs w:val="28"/>
        </w:rPr>
        <w:t xml:space="preserve">1. Утвердить отчет об исполнении бюджета </w:t>
      </w:r>
      <w:r>
        <w:rPr>
          <w:rFonts w:ascii="Times New Roman" w:hAnsi="Times New Roman"/>
          <w:sz w:val="28"/>
          <w:szCs w:val="28"/>
        </w:rPr>
        <w:t xml:space="preserve">Кунчурукского сельсовета Болотнинского района Новосибирской области </w:t>
      </w:r>
      <w:r w:rsidRPr="004D701F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1 полугодие</w:t>
      </w:r>
      <w:r>
        <w:rPr>
          <w:rFonts w:ascii="Times New Roman" w:hAnsi="Times New Roman"/>
          <w:sz w:val="28"/>
          <w:szCs w:val="28"/>
        </w:rPr>
        <w:t xml:space="preserve"> 2022</w:t>
      </w:r>
      <w:r w:rsidRPr="004D701F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(далее -  отчет об исполнении </w:t>
      </w:r>
      <w:proofErr w:type="gramStart"/>
      <w:r>
        <w:rPr>
          <w:rFonts w:ascii="Times New Roman" w:hAnsi="Times New Roman"/>
          <w:sz w:val="28"/>
          <w:szCs w:val="28"/>
        </w:rPr>
        <w:t xml:space="preserve">бюджета)  </w:t>
      </w:r>
      <w:r w:rsidRPr="004D701F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4D701F">
        <w:rPr>
          <w:rFonts w:ascii="Times New Roman" w:hAnsi="Times New Roman"/>
          <w:sz w:val="28"/>
          <w:szCs w:val="28"/>
        </w:rPr>
        <w:t xml:space="preserve">по доходам в сумме </w:t>
      </w:r>
      <w:r>
        <w:rPr>
          <w:rFonts w:ascii="Times New Roman" w:hAnsi="Times New Roman"/>
          <w:sz w:val="28"/>
          <w:szCs w:val="28"/>
        </w:rPr>
        <w:t>3212647,10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01F">
        <w:rPr>
          <w:rFonts w:ascii="Times New Roman" w:hAnsi="Times New Roman"/>
          <w:sz w:val="28"/>
          <w:szCs w:val="28"/>
        </w:rPr>
        <w:t xml:space="preserve"> рублей, по расходам в сумме </w:t>
      </w:r>
      <w:r>
        <w:rPr>
          <w:rFonts w:ascii="Times New Roman" w:hAnsi="Times New Roman"/>
          <w:sz w:val="28"/>
          <w:szCs w:val="28"/>
        </w:rPr>
        <w:t>3153178,21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Pr="001775FF">
        <w:rPr>
          <w:rFonts w:ascii="Times New Roman" w:hAnsi="Times New Roman"/>
          <w:sz w:val="28"/>
          <w:szCs w:val="28"/>
        </w:rPr>
        <w:t>с превышением доходов над расходами (</w:t>
      </w:r>
      <w:r>
        <w:rPr>
          <w:rFonts w:ascii="Times New Roman" w:hAnsi="Times New Roman"/>
          <w:sz w:val="28"/>
          <w:szCs w:val="28"/>
        </w:rPr>
        <w:t>профицит</w:t>
      </w:r>
      <w:r w:rsidRPr="001775FF">
        <w:rPr>
          <w:rFonts w:ascii="Times New Roman" w:hAnsi="Times New Roman"/>
          <w:sz w:val="28"/>
          <w:szCs w:val="28"/>
        </w:rPr>
        <w:t xml:space="preserve"> бюджета поселения) в сумме </w:t>
      </w:r>
      <w:r>
        <w:rPr>
          <w:rFonts w:ascii="Times New Roman" w:hAnsi="Times New Roman"/>
          <w:sz w:val="28"/>
          <w:szCs w:val="28"/>
        </w:rPr>
        <w:t>59468,89</w:t>
      </w:r>
      <w:r w:rsidRPr="001775FF">
        <w:rPr>
          <w:rFonts w:ascii="Times New Roman" w:hAnsi="Times New Roman"/>
          <w:sz w:val="28"/>
          <w:szCs w:val="28"/>
        </w:rPr>
        <w:t xml:space="preserve"> рублей.</w:t>
      </w:r>
    </w:p>
    <w:p w:rsidR="00E378A7" w:rsidRPr="004D701F" w:rsidRDefault="00E378A7" w:rsidP="00E37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</w:t>
      </w:r>
      <w:r w:rsidRPr="004D701F">
        <w:rPr>
          <w:rFonts w:ascii="Times New Roman" w:hAnsi="Times New Roman"/>
          <w:sz w:val="28"/>
          <w:szCs w:val="28"/>
        </w:rPr>
        <w:t>публиковать отчет об исполнении бюджета</w:t>
      </w:r>
      <w:r>
        <w:rPr>
          <w:rFonts w:ascii="Times New Roman" w:hAnsi="Times New Roman"/>
          <w:sz w:val="28"/>
          <w:szCs w:val="28"/>
        </w:rPr>
        <w:t xml:space="preserve"> в периодическом печатном издании «Официальный вестник Кунчурукского сельсовета».</w:t>
      </w:r>
    </w:p>
    <w:p w:rsidR="00E378A7" w:rsidRPr="004D701F" w:rsidRDefault="00E378A7" w:rsidP="00E37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701F">
        <w:rPr>
          <w:rFonts w:ascii="Times New Roman" w:hAnsi="Times New Roman"/>
          <w:sz w:val="28"/>
          <w:szCs w:val="28"/>
        </w:rPr>
        <w:t xml:space="preserve">3. Направить настоящее постановление и отчет об исполнении </w:t>
      </w:r>
      <w:proofErr w:type="gramStart"/>
      <w:r w:rsidRPr="004D701F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Совет депутатов Кунчурукского сельсовета Болотнинского района Новосибирской области.</w:t>
      </w:r>
    </w:p>
    <w:p w:rsidR="00E378A7" w:rsidRPr="004D701F" w:rsidRDefault="00E378A7" w:rsidP="00E37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701F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E378A7" w:rsidRPr="004D701F" w:rsidRDefault="00E378A7" w:rsidP="00E37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701F">
        <w:rPr>
          <w:rFonts w:ascii="Times New Roman" w:hAnsi="Times New Roman"/>
          <w:sz w:val="28"/>
          <w:szCs w:val="28"/>
        </w:rPr>
        <w:t>5. Контроль за выполнением настоящего постановления оставляю за собой.</w:t>
      </w:r>
    </w:p>
    <w:p w:rsidR="00E378A7" w:rsidRDefault="00E378A7" w:rsidP="00E378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78A7" w:rsidRPr="004D701F" w:rsidRDefault="00E378A7" w:rsidP="00E378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78A7" w:rsidRPr="004D701F" w:rsidRDefault="00E378A7" w:rsidP="00E378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78A7" w:rsidRDefault="00E378A7" w:rsidP="00E378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И.</w:t>
      </w:r>
      <w:proofErr w:type="gramStart"/>
      <w:r>
        <w:rPr>
          <w:rFonts w:ascii="Times New Roman" w:hAnsi="Times New Roman"/>
          <w:bCs/>
          <w:sz w:val="28"/>
          <w:szCs w:val="28"/>
        </w:rPr>
        <w:t>о.главы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</w:rPr>
        <w:t xml:space="preserve"> Кунчурукского сельсовета</w:t>
      </w:r>
    </w:p>
    <w:p w:rsidR="00E378A7" w:rsidRDefault="00E378A7" w:rsidP="00E378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Болотнинского района</w:t>
      </w:r>
    </w:p>
    <w:p w:rsidR="00E378A7" w:rsidRPr="004D701F" w:rsidRDefault="00E378A7" w:rsidP="00E378A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 xml:space="preserve">Новосибирской области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Cs/>
          <w:sz w:val="28"/>
          <w:szCs w:val="28"/>
        </w:rPr>
        <w:t>Е.Н.Кокорина</w:t>
      </w:r>
      <w:proofErr w:type="spellEnd"/>
    </w:p>
    <w:p w:rsidR="00E378A7" w:rsidRDefault="00E378A7" w:rsidP="00E378A7"/>
    <w:p w:rsidR="00E378A7" w:rsidRDefault="00E378A7" w:rsidP="00E378A7"/>
    <w:p w:rsidR="00190E61" w:rsidRPr="00E378A7" w:rsidRDefault="00190E61" w:rsidP="00E378A7"/>
    <w:sectPr w:rsidR="00190E61" w:rsidRPr="00E378A7" w:rsidSect="0030347E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16"/>
    <w:rsid w:val="00190E61"/>
    <w:rsid w:val="00E378A7"/>
    <w:rsid w:val="00E569E0"/>
    <w:rsid w:val="00FA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68F6"/>
  <w15:chartTrackingRefBased/>
  <w15:docId w15:val="{1D91772F-F612-497A-83FC-0E834E7D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9E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569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78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Kunchuruk</dc:creator>
  <cp:keywords/>
  <dc:description/>
  <cp:lastModifiedBy>Kunchuruk</cp:lastModifiedBy>
  <cp:revision>4</cp:revision>
  <cp:lastPrinted>2022-09-01T04:28:00Z</cp:lastPrinted>
  <dcterms:created xsi:type="dcterms:W3CDTF">2022-09-01T03:54:00Z</dcterms:created>
  <dcterms:modified xsi:type="dcterms:W3CDTF">2022-09-01T04:28:00Z</dcterms:modified>
</cp:coreProperties>
</file>