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71" w:rsidRPr="00564E5F" w:rsidRDefault="00302071" w:rsidP="00302071">
      <w:pPr>
        <w:spacing w:after="0"/>
        <w:rPr>
          <w:rFonts w:ascii="Times New Roman" w:hAnsi="Times New Roman" w:cs="Times New Roman"/>
          <w:b/>
          <w:sz w:val="28"/>
          <w:szCs w:val="28"/>
        </w:rPr>
      </w:pPr>
      <w:r>
        <w:rPr>
          <w:rFonts w:ascii="Times New Roman" w:hAnsi="Times New Roman" w:cs="Times New Roman"/>
          <w:b/>
        </w:rPr>
        <w:t xml:space="preserve">                                                              </w:t>
      </w:r>
      <w:r w:rsidRPr="00564E5F">
        <w:rPr>
          <w:rFonts w:ascii="Times New Roman" w:hAnsi="Times New Roman" w:cs="Times New Roman"/>
          <w:b/>
          <w:sz w:val="28"/>
          <w:szCs w:val="28"/>
        </w:rPr>
        <w:t>АДМИНИСТРАЦИЯ</w:t>
      </w:r>
    </w:p>
    <w:p w:rsidR="00302071" w:rsidRDefault="00302071" w:rsidP="00302071">
      <w:pPr>
        <w:spacing w:after="0"/>
        <w:jc w:val="center"/>
        <w:rPr>
          <w:rFonts w:ascii="Times New Roman" w:hAnsi="Times New Roman" w:cs="Times New Roman"/>
          <w:b/>
          <w:sz w:val="28"/>
          <w:szCs w:val="28"/>
        </w:rPr>
      </w:pPr>
      <w:r w:rsidRPr="00CE3C9D">
        <w:rPr>
          <w:rFonts w:ascii="Times New Roman" w:hAnsi="Times New Roman" w:cs="Times New Roman"/>
          <w:b/>
          <w:sz w:val="28"/>
          <w:szCs w:val="28"/>
        </w:rPr>
        <w:t>КУНЧУРУКСКОГО</w:t>
      </w:r>
      <w:r>
        <w:rPr>
          <w:rFonts w:ascii="Times New Roman" w:hAnsi="Times New Roman" w:cs="Times New Roman"/>
          <w:b/>
          <w:sz w:val="28"/>
          <w:szCs w:val="28"/>
        </w:rPr>
        <w:t xml:space="preserve"> СЕЛЬСОВЕТА</w:t>
      </w:r>
    </w:p>
    <w:p w:rsidR="00302071" w:rsidRPr="00564E5F" w:rsidRDefault="00302071" w:rsidP="0030207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БОЛОТНИНСКОГО РАЙОНА</w:t>
      </w:r>
      <w:r w:rsidRPr="00564E5F">
        <w:rPr>
          <w:rFonts w:ascii="Times New Roman" w:hAnsi="Times New Roman" w:cs="Times New Roman"/>
          <w:b/>
          <w:sz w:val="28"/>
          <w:szCs w:val="28"/>
        </w:rPr>
        <w:t xml:space="preserve"> НОВОСИБИРСКОЙ ОБЛАСТИ</w:t>
      </w:r>
    </w:p>
    <w:p w:rsidR="00302071" w:rsidRPr="00564E5F" w:rsidRDefault="00302071" w:rsidP="00302071">
      <w:pPr>
        <w:spacing w:after="0"/>
        <w:jc w:val="center"/>
        <w:rPr>
          <w:rFonts w:ascii="Times New Roman" w:hAnsi="Times New Roman" w:cs="Times New Roman"/>
          <w:sz w:val="24"/>
          <w:szCs w:val="24"/>
        </w:rPr>
      </w:pPr>
    </w:p>
    <w:p w:rsidR="00302071" w:rsidRPr="00564E5F" w:rsidRDefault="00302071" w:rsidP="00302071">
      <w:pPr>
        <w:pStyle w:val="2"/>
        <w:spacing w:after="0" w:line="240" w:lineRule="auto"/>
        <w:ind w:left="0"/>
        <w:jc w:val="center"/>
        <w:rPr>
          <w:b/>
        </w:rPr>
      </w:pPr>
      <w:r w:rsidRPr="00564E5F">
        <w:rPr>
          <w:b/>
        </w:rPr>
        <w:t>ПОСТАНОВЛЕНИЕ</w:t>
      </w:r>
    </w:p>
    <w:p w:rsidR="00302071" w:rsidRPr="00764905" w:rsidRDefault="00E956BA" w:rsidP="00302071">
      <w:pPr>
        <w:pStyle w:val="2"/>
        <w:spacing w:after="0" w:line="240" w:lineRule="auto"/>
        <w:ind w:left="0"/>
        <w:jc w:val="center"/>
      </w:pPr>
      <w:r>
        <w:t>от 18.01.2023</w:t>
      </w:r>
      <w:r w:rsidR="00302071">
        <w:t xml:space="preserve"> </w:t>
      </w:r>
      <w:r w:rsidR="00302071" w:rsidRPr="00764905">
        <w:t>года №</w:t>
      </w:r>
      <w:r w:rsidR="00377D37">
        <w:t xml:space="preserve"> </w:t>
      </w:r>
      <w:r>
        <w:t>8</w:t>
      </w:r>
    </w:p>
    <w:p w:rsidR="00302071" w:rsidRPr="00564E5F" w:rsidRDefault="00302071" w:rsidP="00302071">
      <w:pPr>
        <w:pStyle w:val="2"/>
        <w:spacing w:after="0" w:line="240" w:lineRule="auto"/>
        <w:ind w:left="0"/>
        <w:jc w:val="center"/>
        <w:rPr>
          <w:b/>
        </w:rPr>
      </w:pPr>
    </w:p>
    <w:p w:rsidR="00377D37" w:rsidRPr="00377D37" w:rsidRDefault="00302071" w:rsidP="00377D37">
      <w:pPr>
        <w:widowControl w:val="0"/>
        <w:suppressAutoHyphens/>
        <w:spacing w:after="0" w:line="240" w:lineRule="auto"/>
        <w:ind w:firstLine="709"/>
        <w:jc w:val="both"/>
        <w:rPr>
          <w:rFonts w:ascii="Times New Roman" w:eastAsia="Andale Sans UI" w:hAnsi="Times New Roman" w:cs="Times New Roman"/>
          <w:bCs/>
          <w:kern w:val="1"/>
          <w:sz w:val="28"/>
          <w:szCs w:val="28"/>
          <w:lang w:eastAsia="ar-SA"/>
        </w:rPr>
      </w:pPr>
      <w:r w:rsidRPr="00A67AD3">
        <w:rPr>
          <w:rFonts w:ascii="Times New Roman" w:hAnsi="Times New Roman"/>
          <w:sz w:val="28"/>
          <w:szCs w:val="28"/>
        </w:rPr>
        <w:t>О внесении изменений в постановление администрации Кунчурукского сельсовета Болотнинского ра</w:t>
      </w:r>
      <w:r w:rsidR="00377D37">
        <w:rPr>
          <w:rFonts w:ascii="Times New Roman" w:hAnsi="Times New Roman"/>
          <w:sz w:val="28"/>
          <w:szCs w:val="28"/>
        </w:rPr>
        <w:t>йона Новосибирской области от 31.03</w:t>
      </w:r>
      <w:r w:rsidR="003D7C5A">
        <w:rPr>
          <w:rFonts w:ascii="Times New Roman" w:hAnsi="Times New Roman"/>
          <w:sz w:val="28"/>
          <w:szCs w:val="28"/>
        </w:rPr>
        <w:t>.</w:t>
      </w:r>
      <w:r w:rsidR="00377D37">
        <w:rPr>
          <w:rFonts w:ascii="Times New Roman" w:hAnsi="Times New Roman"/>
          <w:sz w:val="28"/>
          <w:szCs w:val="28"/>
        </w:rPr>
        <w:t>2022</w:t>
      </w:r>
      <w:r w:rsidR="004F233D">
        <w:rPr>
          <w:rFonts w:ascii="Times New Roman" w:hAnsi="Times New Roman"/>
          <w:sz w:val="28"/>
          <w:szCs w:val="28"/>
        </w:rPr>
        <w:t xml:space="preserve"> № </w:t>
      </w:r>
      <w:r w:rsidR="00377D37" w:rsidRPr="00377D37">
        <w:rPr>
          <w:rFonts w:ascii="Times New Roman" w:hAnsi="Times New Roman" w:cs="Times New Roman"/>
          <w:sz w:val="28"/>
          <w:szCs w:val="28"/>
        </w:rPr>
        <w:t>31</w:t>
      </w:r>
      <w:r w:rsidR="00A67AD3" w:rsidRPr="00377D37">
        <w:rPr>
          <w:rFonts w:ascii="Times New Roman" w:hAnsi="Times New Roman" w:cs="Times New Roman"/>
          <w:sz w:val="28"/>
          <w:szCs w:val="28"/>
        </w:rPr>
        <w:t xml:space="preserve"> </w:t>
      </w:r>
      <w:r w:rsidR="00377D37" w:rsidRPr="00377D37">
        <w:rPr>
          <w:rFonts w:ascii="Times New Roman" w:hAnsi="Times New Roman" w:cs="Times New Roman"/>
          <w:sz w:val="28"/>
          <w:szCs w:val="28"/>
        </w:rPr>
        <w:t>«</w:t>
      </w:r>
      <w:r w:rsidR="00377D37" w:rsidRPr="00377D37">
        <w:rPr>
          <w:rFonts w:ascii="Times New Roman" w:eastAsia="Andale Sans UI" w:hAnsi="Times New Roman" w:cs="Times New Roman"/>
          <w:bCs/>
          <w:kern w:val="1"/>
          <w:sz w:val="28"/>
          <w:szCs w:val="28"/>
          <w:lang w:eastAsia="ar-SA"/>
        </w:rPr>
        <w:t>Об утверждении административного</w:t>
      </w:r>
      <w:r w:rsidR="00377D37">
        <w:rPr>
          <w:rFonts w:ascii="Times New Roman" w:eastAsia="Andale Sans UI" w:hAnsi="Times New Roman" w:cs="Times New Roman"/>
          <w:bCs/>
          <w:kern w:val="1"/>
          <w:sz w:val="28"/>
          <w:szCs w:val="28"/>
          <w:lang w:eastAsia="ar-SA"/>
        </w:rPr>
        <w:t xml:space="preserve"> </w:t>
      </w:r>
      <w:r w:rsidR="00377D37" w:rsidRPr="00377D37">
        <w:rPr>
          <w:rFonts w:ascii="Times New Roman" w:eastAsia="Andale Sans UI" w:hAnsi="Times New Roman" w:cs="Times New Roman"/>
          <w:bCs/>
          <w:kern w:val="1"/>
          <w:sz w:val="28"/>
          <w:szCs w:val="28"/>
          <w:lang w:eastAsia="ar-SA"/>
        </w:rPr>
        <w:t xml:space="preserve">регламента по предоставлению муниципальной услуги </w:t>
      </w:r>
      <w:r w:rsidR="00377D37" w:rsidRPr="00377D37">
        <w:rPr>
          <w:rFonts w:ascii="Times New Roman" w:eastAsia="Andale Sans UI" w:hAnsi="Times New Roman" w:cs="Times New Roman"/>
          <w:kern w:val="1"/>
          <w:sz w:val="28"/>
          <w:szCs w:val="28"/>
          <w:lang w:eastAsia="ar-SA"/>
        </w:rPr>
        <w:t>по даче письменных разъяснений налогоплательщикам по</w:t>
      </w:r>
      <w:r w:rsidR="00377D37">
        <w:rPr>
          <w:rFonts w:ascii="Times New Roman" w:eastAsia="Andale Sans UI" w:hAnsi="Times New Roman" w:cs="Times New Roman"/>
          <w:bCs/>
          <w:kern w:val="1"/>
          <w:sz w:val="28"/>
          <w:szCs w:val="28"/>
          <w:lang w:eastAsia="ar-SA"/>
        </w:rPr>
        <w:t xml:space="preserve"> </w:t>
      </w:r>
      <w:r w:rsidR="00377D37" w:rsidRPr="00377D37">
        <w:rPr>
          <w:rFonts w:ascii="Times New Roman" w:eastAsia="Andale Sans UI" w:hAnsi="Times New Roman" w:cs="Times New Roman"/>
          <w:kern w:val="1"/>
          <w:sz w:val="28"/>
          <w:szCs w:val="28"/>
          <w:lang w:eastAsia="ar-SA"/>
        </w:rPr>
        <w:t>вопросам применения муниципальных нормативных</w:t>
      </w:r>
    </w:p>
    <w:p w:rsidR="00377D37" w:rsidRPr="00377D37" w:rsidRDefault="00377D37" w:rsidP="00377D37">
      <w:pPr>
        <w:widowControl w:val="0"/>
        <w:suppressAutoHyphens/>
        <w:spacing w:after="0" w:line="240" w:lineRule="auto"/>
        <w:jc w:val="both"/>
        <w:rPr>
          <w:rFonts w:ascii="Times New Roman" w:eastAsia="Andale Sans UI" w:hAnsi="Times New Roman" w:cs="Times New Roman"/>
          <w:kern w:val="1"/>
          <w:sz w:val="28"/>
          <w:szCs w:val="28"/>
          <w:lang w:eastAsia="ar-SA"/>
        </w:rPr>
      </w:pPr>
      <w:r w:rsidRPr="00377D37">
        <w:rPr>
          <w:rFonts w:ascii="Times New Roman" w:eastAsia="Andale Sans UI" w:hAnsi="Times New Roman" w:cs="Times New Roman"/>
          <w:kern w:val="1"/>
          <w:sz w:val="28"/>
          <w:szCs w:val="28"/>
          <w:lang w:eastAsia="ar-SA"/>
        </w:rPr>
        <w:t>правовых актов о местных налогах и сборах</w:t>
      </w:r>
      <w:r>
        <w:rPr>
          <w:rFonts w:ascii="Times New Roman" w:eastAsia="Andale Sans UI" w:hAnsi="Times New Roman" w:cs="Times New Roman"/>
          <w:kern w:val="1"/>
          <w:sz w:val="28"/>
          <w:szCs w:val="28"/>
          <w:lang w:eastAsia="ar-SA"/>
        </w:rPr>
        <w:t>»</w:t>
      </w:r>
    </w:p>
    <w:p w:rsidR="00ED3FF3" w:rsidRPr="00ED3FF3" w:rsidRDefault="00ED3FF3" w:rsidP="00ED3FF3">
      <w:pPr>
        <w:jc w:val="center"/>
        <w:rPr>
          <w:rFonts w:ascii="Times New Roman" w:hAnsi="Times New Roman" w:cs="Times New Roman"/>
          <w:sz w:val="28"/>
          <w:szCs w:val="28"/>
        </w:rPr>
      </w:pPr>
    </w:p>
    <w:p w:rsidR="00377D37" w:rsidRDefault="00377D37" w:rsidP="00377D37">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377D37">
        <w:rPr>
          <w:rFonts w:ascii="Times New Roman" w:eastAsia="Andale Sans UI" w:hAnsi="Times New Roman" w:cs="Times New Roman"/>
          <w:kern w:val="1"/>
          <w:sz w:val="28"/>
          <w:szCs w:val="28"/>
          <w:lang w:eastAsia="ar-SA"/>
        </w:rPr>
        <w:t>В соответствии с Налоговым кодексом Российской Федерации, Федеральным законом от 27.07.2010 № 210-ФЗ «Об организации предоставления государственных и м</w:t>
      </w:r>
      <w:r>
        <w:rPr>
          <w:rFonts w:ascii="Times New Roman" w:eastAsia="Andale Sans UI" w:hAnsi="Times New Roman" w:cs="Times New Roman"/>
          <w:kern w:val="1"/>
          <w:sz w:val="28"/>
          <w:szCs w:val="28"/>
          <w:lang w:eastAsia="ar-SA"/>
        </w:rPr>
        <w:t>униципальных услуг»</w:t>
      </w:r>
      <w:r w:rsidRPr="00377D37">
        <w:rPr>
          <w:rFonts w:ascii="Times New Roman" w:eastAsia="Andale Sans UI" w:hAnsi="Times New Roman" w:cs="Times New Roman"/>
          <w:kern w:val="1"/>
          <w:sz w:val="28"/>
          <w:szCs w:val="28"/>
          <w:lang w:eastAsia="ar-SA"/>
        </w:rPr>
        <w:t xml:space="preserve"> а также постановлением Администрации Кунчурукского сельсовета Болотнинского района Новосибирской  области от </w:t>
      </w:r>
      <w:r w:rsidRPr="00377D37">
        <w:rPr>
          <w:rFonts w:ascii="Times New Roman" w:hAnsi="Times New Roman" w:cs="Times New Roman"/>
          <w:sz w:val="28"/>
          <w:szCs w:val="28"/>
        </w:rPr>
        <w:t xml:space="preserve">13.10.2010 № 35 «О </w:t>
      </w:r>
      <w:r w:rsidRPr="00377D37">
        <w:rPr>
          <w:rFonts w:ascii="Times New Roman" w:hAnsi="Times New Roman" w:cs="Times New Roman"/>
          <w:color w:val="000000"/>
          <w:sz w:val="28"/>
          <w:szCs w:val="28"/>
        </w:rPr>
        <w:t>Порядке разработки и утверждения административных регламентов предоставления муниципальных услуг</w:t>
      </w:r>
      <w:r w:rsidRPr="00377D37">
        <w:rPr>
          <w:rFonts w:ascii="Times New Roman" w:hAnsi="Times New Roman" w:cs="Times New Roman"/>
          <w:b/>
          <w:sz w:val="28"/>
          <w:szCs w:val="28"/>
        </w:rPr>
        <w:t xml:space="preserve"> </w:t>
      </w:r>
      <w:r w:rsidRPr="00377D37">
        <w:rPr>
          <w:rFonts w:ascii="Times New Roman" w:hAnsi="Times New Roman" w:cs="Times New Roman"/>
          <w:sz w:val="28"/>
          <w:szCs w:val="28"/>
        </w:rPr>
        <w:t>в муниципальном образовании Кунчурукский сельсовет Болотнинского района Новосибирской области»,</w:t>
      </w:r>
      <w:r w:rsidRPr="00377D37">
        <w:rPr>
          <w:rFonts w:ascii="Times New Roman" w:hAnsi="Times New Roman" w:cs="Times New Roman"/>
        </w:rPr>
        <w:t xml:space="preserve"> </w:t>
      </w:r>
      <w:r w:rsidRPr="00377D37">
        <w:rPr>
          <w:rFonts w:ascii="Times New Roman" w:eastAsia="Andale Sans UI" w:hAnsi="Times New Roman" w:cs="Times New Roman"/>
          <w:kern w:val="1"/>
          <w:sz w:val="28"/>
          <w:szCs w:val="28"/>
          <w:lang w:eastAsia="ar-SA"/>
        </w:rPr>
        <w:t xml:space="preserve">руководствуясь Уставом Кунчурукского сельсовета  Болотнинского района Новосибирской </w:t>
      </w:r>
      <w:r>
        <w:rPr>
          <w:rFonts w:ascii="Times New Roman" w:eastAsia="Andale Sans UI" w:hAnsi="Times New Roman" w:cs="Times New Roman"/>
          <w:kern w:val="1"/>
          <w:sz w:val="28"/>
          <w:szCs w:val="28"/>
          <w:lang w:eastAsia="ar-SA"/>
        </w:rPr>
        <w:t xml:space="preserve"> области, </w:t>
      </w:r>
    </w:p>
    <w:p w:rsidR="00302071" w:rsidRPr="00377D37" w:rsidRDefault="00A67AD3" w:rsidP="00377D37">
      <w:pPr>
        <w:widowControl w:val="0"/>
        <w:suppressAutoHyphens/>
        <w:spacing w:line="0" w:lineRule="atLeast"/>
        <w:jc w:val="both"/>
        <w:rPr>
          <w:rFonts w:ascii="Times New Roman" w:eastAsia="Andale Sans UI" w:hAnsi="Times New Roman" w:cs="Times New Roman"/>
          <w:kern w:val="1"/>
          <w:sz w:val="28"/>
          <w:szCs w:val="28"/>
          <w:lang w:eastAsia="ar-SA"/>
        </w:rPr>
      </w:pPr>
      <w:r w:rsidRPr="00377D37">
        <w:rPr>
          <w:rFonts w:ascii="Times New Roman" w:hAnsi="Times New Roman" w:cs="Times New Roman"/>
          <w:b/>
          <w:sz w:val="28"/>
          <w:szCs w:val="28"/>
        </w:rPr>
        <w:t>ПОСТАНОВЛЯЕТ:</w:t>
      </w:r>
    </w:p>
    <w:p w:rsidR="00377D37" w:rsidRPr="00377D37" w:rsidRDefault="00302071" w:rsidP="00377D37">
      <w:pPr>
        <w:widowControl w:val="0"/>
        <w:suppressAutoHyphens/>
        <w:spacing w:after="0" w:line="240" w:lineRule="auto"/>
        <w:jc w:val="both"/>
        <w:rPr>
          <w:rFonts w:ascii="Times New Roman" w:eastAsia="Andale Sans UI" w:hAnsi="Times New Roman" w:cs="Times New Roman"/>
          <w:bCs/>
          <w:kern w:val="1"/>
          <w:sz w:val="28"/>
          <w:szCs w:val="28"/>
          <w:lang w:eastAsia="ar-SA"/>
        </w:rPr>
      </w:pPr>
      <w:r w:rsidRPr="004F233D">
        <w:rPr>
          <w:rFonts w:ascii="Times New Roman" w:hAnsi="Times New Roman" w:cs="Times New Roman"/>
          <w:sz w:val="28"/>
          <w:szCs w:val="28"/>
        </w:rPr>
        <w:t xml:space="preserve">   1.Внести в постановление   администрации Кунчурукского сельсовета Болотнинского района Новосибирской области от</w:t>
      </w:r>
      <w:r w:rsidR="00B116B1">
        <w:rPr>
          <w:rFonts w:ascii="Times New Roman" w:hAnsi="Times New Roman" w:cs="Times New Roman"/>
          <w:sz w:val="28"/>
          <w:szCs w:val="28"/>
        </w:rPr>
        <w:t xml:space="preserve"> </w:t>
      </w:r>
      <w:r w:rsidR="00377D37">
        <w:rPr>
          <w:rFonts w:ascii="Times New Roman" w:hAnsi="Times New Roman"/>
          <w:sz w:val="28"/>
          <w:szCs w:val="28"/>
        </w:rPr>
        <w:t xml:space="preserve">31.03.2022 № </w:t>
      </w:r>
      <w:r w:rsidR="00377D37" w:rsidRPr="00377D37">
        <w:rPr>
          <w:rFonts w:ascii="Times New Roman" w:hAnsi="Times New Roman" w:cs="Times New Roman"/>
          <w:sz w:val="28"/>
          <w:szCs w:val="28"/>
        </w:rPr>
        <w:t>31 «</w:t>
      </w:r>
      <w:r w:rsidR="00377D37" w:rsidRPr="00377D37">
        <w:rPr>
          <w:rFonts w:ascii="Times New Roman" w:eastAsia="Andale Sans UI" w:hAnsi="Times New Roman" w:cs="Times New Roman"/>
          <w:bCs/>
          <w:kern w:val="1"/>
          <w:sz w:val="28"/>
          <w:szCs w:val="28"/>
          <w:lang w:eastAsia="ar-SA"/>
        </w:rPr>
        <w:t>Об утверждении административного</w:t>
      </w:r>
      <w:r w:rsidR="00377D37">
        <w:rPr>
          <w:rFonts w:ascii="Times New Roman" w:eastAsia="Andale Sans UI" w:hAnsi="Times New Roman" w:cs="Times New Roman"/>
          <w:bCs/>
          <w:kern w:val="1"/>
          <w:sz w:val="28"/>
          <w:szCs w:val="28"/>
          <w:lang w:eastAsia="ar-SA"/>
        </w:rPr>
        <w:t xml:space="preserve"> </w:t>
      </w:r>
      <w:r w:rsidR="00377D37" w:rsidRPr="00377D37">
        <w:rPr>
          <w:rFonts w:ascii="Times New Roman" w:eastAsia="Andale Sans UI" w:hAnsi="Times New Roman" w:cs="Times New Roman"/>
          <w:bCs/>
          <w:kern w:val="1"/>
          <w:sz w:val="28"/>
          <w:szCs w:val="28"/>
          <w:lang w:eastAsia="ar-SA"/>
        </w:rPr>
        <w:t xml:space="preserve">регламента по предоставлению муниципальной услуги </w:t>
      </w:r>
      <w:r w:rsidR="00377D37" w:rsidRPr="00377D37">
        <w:rPr>
          <w:rFonts w:ascii="Times New Roman" w:eastAsia="Andale Sans UI" w:hAnsi="Times New Roman" w:cs="Times New Roman"/>
          <w:kern w:val="1"/>
          <w:sz w:val="28"/>
          <w:szCs w:val="28"/>
          <w:lang w:eastAsia="ar-SA"/>
        </w:rPr>
        <w:t>по даче письменных разъяснений налогоплательщикам по</w:t>
      </w:r>
      <w:r w:rsidR="00377D37">
        <w:rPr>
          <w:rFonts w:ascii="Times New Roman" w:eastAsia="Andale Sans UI" w:hAnsi="Times New Roman" w:cs="Times New Roman"/>
          <w:bCs/>
          <w:kern w:val="1"/>
          <w:sz w:val="28"/>
          <w:szCs w:val="28"/>
          <w:lang w:eastAsia="ar-SA"/>
        </w:rPr>
        <w:t xml:space="preserve"> </w:t>
      </w:r>
      <w:r w:rsidR="00377D37" w:rsidRPr="00377D37">
        <w:rPr>
          <w:rFonts w:ascii="Times New Roman" w:eastAsia="Andale Sans UI" w:hAnsi="Times New Roman" w:cs="Times New Roman"/>
          <w:kern w:val="1"/>
          <w:sz w:val="28"/>
          <w:szCs w:val="28"/>
          <w:lang w:eastAsia="ar-SA"/>
        </w:rPr>
        <w:t>вопросам применения муниципальных нормативных</w:t>
      </w:r>
    </w:p>
    <w:p w:rsidR="00302071" w:rsidRPr="00377D37" w:rsidRDefault="00377D37" w:rsidP="00377D37">
      <w:pPr>
        <w:widowControl w:val="0"/>
        <w:suppressAutoHyphens/>
        <w:spacing w:after="0" w:line="240" w:lineRule="auto"/>
        <w:jc w:val="both"/>
        <w:rPr>
          <w:rFonts w:ascii="Times New Roman" w:eastAsia="Andale Sans UI" w:hAnsi="Times New Roman" w:cs="Times New Roman"/>
          <w:kern w:val="1"/>
          <w:sz w:val="28"/>
          <w:szCs w:val="28"/>
          <w:lang w:eastAsia="ar-SA"/>
        </w:rPr>
      </w:pPr>
      <w:r w:rsidRPr="00377D37">
        <w:rPr>
          <w:rFonts w:ascii="Times New Roman" w:eastAsia="Andale Sans UI" w:hAnsi="Times New Roman" w:cs="Times New Roman"/>
          <w:kern w:val="1"/>
          <w:sz w:val="28"/>
          <w:szCs w:val="28"/>
          <w:lang w:eastAsia="ar-SA"/>
        </w:rPr>
        <w:t>правовых актов о местных налогах и сборах</w:t>
      </w:r>
      <w:r>
        <w:rPr>
          <w:rFonts w:ascii="Times New Roman" w:eastAsia="Andale Sans UI" w:hAnsi="Times New Roman" w:cs="Times New Roman"/>
          <w:kern w:val="1"/>
          <w:sz w:val="28"/>
          <w:szCs w:val="28"/>
          <w:lang w:eastAsia="ar-SA"/>
        </w:rPr>
        <w:t>»</w:t>
      </w:r>
      <w:r w:rsidR="00004E51" w:rsidRPr="00A67AD3">
        <w:rPr>
          <w:rFonts w:ascii="Times New Roman" w:hAnsi="Times New Roman"/>
          <w:sz w:val="28"/>
          <w:szCs w:val="28"/>
        </w:rPr>
        <w:t xml:space="preserve"> </w:t>
      </w:r>
      <w:r w:rsidR="00302071" w:rsidRPr="004F233D">
        <w:rPr>
          <w:rFonts w:ascii="Times New Roman" w:hAnsi="Times New Roman" w:cs="Times New Roman"/>
          <w:sz w:val="28"/>
          <w:szCs w:val="28"/>
        </w:rPr>
        <w:t>следующие изменения:</w:t>
      </w:r>
    </w:p>
    <w:p w:rsidR="00E956BA" w:rsidRDefault="004F233D" w:rsidP="00E956BA">
      <w:pPr>
        <w:spacing w:after="0" w:line="240" w:lineRule="auto"/>
        <w:jc w:val="both"/>
        <w:rPr>
          <w:rFonts w:ascii="Times New Roman" w:hAnsi="Times New Roman" w:cs="Times New Roman"/>
          <w:sz w:val="28"/>
          <w:szCs w:val="28"/>
        </w:rPr>
      </w:pPr>
      <w:r w:rsidRPr="00E956BA">
        <w:rPr>
          <w:rFonts w:ascii="Times New Roman" w:hAnsi="Times New Roman" w:cs="Times New Roman"/>
          <w:sz w:val="28"/>
          <w:szCs w:val="28"/>
        </w:rPr>
        <w:t xml:space="preserve">1.1. </w:t>
      </w:r>
      <w:r w:rsidR="00377D37" w:rsidRPr="00E956BA">
        <w:rPr>
          <w:rFonts w:ascii="Times New Roman" w:hAnsi="Times New Roman" w:cs="Times New Roman"/>
          <w:sz w:val="28"/>
          <w:szCs w:val="28"/>
        </w:rPr>
        <w:t xml:space="preserve">Пункт 2.8 административного регламента </w:t>
      </w:r>
      <w:r w:rsidR="00E956BA" w:rsidRPr="00E956BA">
        <w:rPr>
          <w:rFonts w:ascii="Times New Roman" w:hAnsi="Times New Roman" w:cs="Times New Roman"/>
          <w:sz w:val="28"/>
          <w:szCs w:val="28"/>
        </w:rPr>
        <w:t>изложить в следующей редакции:</w:t>
      </w:r>
      <w:r w:rsidR="00E956BA">
        <w:rPr>
          <w:rFonts w:ascii="Times New Roman" w:hAnsi="Times New Roman" w:cs="Times New Roman"/>
          <w:b/>
        </w:rPr>
        <w:t xml:space="preserve"> </w:t>
      </w:r>
      <w:r w:rsidR="00E956BA" w:rsidRPr="00E956BA">
        <w:rPr>
          <w:rFonts w:ascii="Times New Roman" w:hAnsi="Times New Roman" w:cs="Times New Roman"/>
          <w:b/>
        </w:rPr>
        <w:t>«</w:t>
      </w:r>
      <w:r w:rsidR="00E956BA" w:rsidRPr="00E956BA">
        <w:rPr>
          <w:rFonts w:ascii="Times New Roman" w:hAnsi="Times New Roman" w:cs="Times New Roman"/>
          <w:sz w:val="28"/>
          <w:szCs w:val="28"/>
        </w:rPr>
        <w:t xml:space="preserve">Администрация не вправе требовать от заявителя: </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5A5B78">
        <w:rPr>
          <w:rFonts w:ascii="Times New Roman" w:eastAsia="Times New Roman" w:hAnsi="Times New Roman" w:cs="Times New Roman"/>
          <w:sz w:val="28"/>
          <w:szCs w:val="28"/>
          <w:lang w:eastAsia="ru-RU"/>
        </w:rPr>
        <w:lastRenderedPageBreak/>
        <w:t>органам местного самоуправления организаций, участвующих в предоставлении предусмотренных </w:t>
      </w:r>
      <w:hyperlink r:id="rId4" w:anchor="dst100010" w:history="1">
        <w:r w:rsidRPr="005A5B78">
          <w:rPr>
            <w:rFonts w:ascii="Times New Roman" w:eastAsia="Times New Roman" w:hAnsi="Times New Roman" w:cs="Times New Roman"/>
            <w:sz w:val="28"/>
            <w:szCs w:val="28"/>
            <w:lang w:eastAsia="ru-RU"/>
          </w:rPr>
          <w:t>частью 1 статьи 1</w:t>
        </w:r>
      </w:hyperlink>
      <w:r w:rsidRPr="005A5B78">
        <w:rPr>
          <w:rFonts w:ascii="Times New Roman" w:eastAsia="Times New Roman" w:hAnsi="Times New Roman" w:cs="Times New Roman"/>
          <w:sz w:val="28"/>
          <w:szCs w:val="28"/>
          <w:lang w:eastAsia="ru-RU"/>
        </w:rPr>
        <w:t> настоящего Федерального закона государственных и муниципальных услуг, в соответствии с нормативными правовыми </w:t>
      </w:r>
      <w:hyperlink r:id="rId5" w:history="1">
        <w:r w:rsidRPr="005A5B78">
          <w:rPr>
            <w:rFonts w:ascii="Times New Roman" w:eastAsia="Times New Roman" w:hAnsi="Times New Roman" w:cs="Times New Roman"/>
            <w:sz w:val="28"/>
            <w:szCs w:val="28"/>
            <w:lang w:eastAsia="ru-RU"/>
          </w:rPr>
          <w:t>актами</w:t>
        </w:r>
      </w:hyperlink>
      <w:r w:rsidRPr="005A5B78">
        <w:rPr>
          <w:rFonts w:ascii="Times New Roman" w:eastAsia="Times New Roman" w:hAnsi="Times New Roman" w:cs="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5A5B78">
          <w:rPr>
            <w:rFonts w:ascii="Times New Roman" w:eastAsia="Times New Roman" w:hAnsi="Times New Roman" w:cs="Times New Roman"/>
            <w:sz w:val="28"/>
            <w:szCs w:val="28"/>
            <w:lang w:eastAsia="ru-RU"/>
          </w:rPr>
          <w:t>частью 6</w:t>
        </w:r>
      </w:hyperlink>
      <w:r w:rsidRPr="005A5B78">
        <w:rPr>
          <w:rFonts w:ascii="Times New Roman" w:eastAsia="Times New Roman" w:hAnsi="Times New Roman" w:cs="Times New Roman"/>
          <w:sz w:val="28"/>
          <w:szCs w:val="28"/>
          <w:lang w:eastAsia="ru-RU"/>
        </w:rPr>
        <w:t>  статьи  7 Федерального закона от 27.07.2010 года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5A5B78">
          <w:rPr>
            <w:rFonts w:ascii="Times New Roman" w:eastAsia="Times New Roman" w:hAnsi="Times New Roman" w:cs="Times New Roman"/>
            <w:sz w:val="28"/>
            <w:szCs w:val="28"/>
            <w:lang w:eastAsia="ru-RU"/>
          </w:rPr>
          <w:t>части 1 статьи 9</w:t>
        </w:r>
      </w:hyperlink>
      <w:r w:rsidRPr="005A5B78">
        <w:rPr>
          <w:rFonts w:ascii="Times New Roman" w:eastAsia="Times New Roman" w:hAnsi="Times New Roman" w:cs="Times New Roman"/>
          <w:sz w:val="28"/>
          <w:szCs w:val="28"/>
          <w:lang w:eastAsia="ru-RU"/>
        </w:rPr>
        <w:t>  Федерального закона от 27.07.2010 года №  210-ФЗ;</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956BA" w:rsidRPr="005A5B78"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956BA" w:rsidRDefault="00E956BA" w:rsidP="00E956BA">
      <w:pPr>
        <w:spacing w:after="0" w:line="240" w:lineRule="auto"/>
        <w:jc w:val="both"/>
        <w:rPr>
          <w:rFonts w:ascii="Times New Roman" w:eastAsia="Times New Roman" w:hAnsi="Times New Roman" w:cs="Times New Roman"/>
          <w:sz w:val="28"/>
          <w:szCs w:val="28"/>
          <w:lang w:eastAsia="ru-RU"/>
        </w:rPr>
      </w:pPr>
      <w:r w:rsidRPr="005A5B7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5A5B78">
          <w:rPr>
            <w:rFonts w:ascii="Times New Roman" w:eastAsia="Times New Roman" w:hAnsi="Times New Roman" w:cs="Times New Roman"/>
            <w:sz w:val="28"/>
            <w:szCs w:val="28"/>
            <w:lang w:eastAsia="ru-RU"/>
          </w:rPr>
          <w:t>частью 1.1 статьи 16</w:t>
        </w:r>
      </w:hyperlink>
      <w:r w:rsidRPr="005A5B78">
        <w:rPr>
          <w:rFonts w:ascii="Times New Roman" w:eastAsia="Times New Roman" w:hAnsi="Times New Roman" w:cs="Times New Roman"/>
          <w:sz w:val="28"/>
          <w:szCs w:val="28"/>
          <w:lang w:eastAsia="ru-RU"/>
        </w:rPr>
        <w:t xml:space="preserve">  Федерального закона от 27.07.2010 года №  210-ФЗ, при первоначальном отказе в приеме документов, необходимых для предоставления </w:t>
      </w:r>
      <w:r w:rsidRPr="005A5B78">
        <w:rPr>
          <w:rFonts w:ascii="Times New Roman" w:eastAsia="Times New Roman" w:hAnsi="Times New Roman" w:cs="Times New Roman"/>
          <w:sz w:val="28"/>
          <w:szCs w:val="28"/>
          <w:lang w:eastAsia="ru-RU"/>
        </w:rPr>
        <w:lastRenderedPageBreak/>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5A5B78">
          <w:rPr>
            <w:rFonts w:ascii="Times New Roman" w:eastAsia="Times New Roman" w:hAnsi="Times New Roman" w:cs="Times New Roman"/>
            <w:sz w:val="28"/>
            <w:szCs w:val="28"/>
            <w:lang w:eastAsia="ru-RU"/>
          </w:rPr>
          <w:t>частью 1.1 статьи 16</w:t>
        </w:r>
      </w:hyperlink>
      <w:r w:rsidRPr="005A5B78">
        <w:rPr>
          <w:rFonts w:ascii="Times New Roman" w:eastAsia="Times New Roman" w:hAnsi="Times New Roman" w:cs="Times New Roman"/>
          <w:sz w:val="28"/>
          <w:szCs w:val="28"/>
          <w:lang w:eastAsia="ru-RU"/>
        </w:rPr>
        <w:t>  Федерального закона от 27.07.2010 года №  210-ФЗ, уведомляется заявитель, а также приносятся извинения за доставленные неудобства;</w:t>
      </w:r>
    </w:p>
    <w:p w:rsidR="00E956BA" w:rsidRPr="005A5B78" w:rsidRDefault="00E956BA" w:rsidP="00E956BA">
      <w:pPr>
        <w:spacing w:after="0" w:line="240" w:lineRule="auto"/>
        <w:jc w:val="both"/>
        <w:rPr>
          <w:rFonts w:ascii="Times New Roman" w:eastAsia="Times New Roman" w:hAnsi="Times New Roman" w:cs="Times New Roman"/>
          <w:color w:val="000000"/>
          <w:sz w:val="28"/>
          <w:szCs w:val="28"/>
          <w:lang w:eastAsia="ru-RU"/>
        </w:rPr>
      </w:pPr>
      <w:r w:rsidRPr="005A5B78">
        <w:rPr>
          <w:rFonts w:ascii="Times New Roman" w:eastAsia="Times New Roman" w:hAnsi="Times New Roman" w:cs="Times New Roman"/>
          <w:color w:val="000000"/>
          <w:sz w:val="28"/>
          <w:szCs w:val="28"/>
          <w:lang w:eastAsia="ru-RU"/>
        </w:rPr>
        <w:t xml:space="preserve"> </w:t>
      </w:r>
      <w:r w:rsidRPr="005A5B78">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5A5B78">
          <w:rPr>
            <w:rFonts w:ascii="Times New Roman" w:eastAsia="Times New Roman" w:hAnsi="Times New Roman" w:cs="Times New Roman"/>
            <w:sz w:val="28"/>
            <w:szCs w:val="28"/>
            <w:lang w:eastAsia="ru-RU"/>
          </w:rPr>
          <w:t>пунктом 7.2 части 1 статьи 16</w:t>
        </w:r>
      </w:hyperlink>
      <w:r>
        <w:rPr>
          <w:rFonts w:ascii="Times New Roman" w:eastAsia="Times New Roman" w:hAnsi="Times New Roman" w:cs="Times New Roman"/>
          <w:color w:val="000000"/>
          <w:sz w:val="28"/>
          <w:szCs w:val="28"/>
          <w:lang w:eastAsia="ru-RU"/>
        </w:rPr>
        <w:t> </w:t>
      </w:r>
      <w:r w:rsidRPr="005A5B78">
        <w:rPr>
          <w:rFonts w:ascii="Times New Roman" w:eastAsia="Times New Roman" w:hAnsi="Times New Roman" w:cs="Times New Roman"/>
          <w:color w:val="000000"/>
          <w:sz w:val="28"/>
          <w:szCs w:val="28"/>
          <w:lang w:eastAsia="ru-RU"/>
        </w:rPr>
        <w:t xml:space="preserve"> Федерального закона</w:t>
      </w:r>
      <w:r>
        <w:rPr>
          <w:rFonts w:ascii="Times New Roman" w:eastAsia="Times New Roman" w:hAnsi="Times New Roman" w:cs="Times New Roman"/>
          <w:color w:val="000000"/>
          <w:sz w:val="28"/>
          <w:szCs w:val="28"/>
          <w:lang w:eastAsia="ru-RU"/>
        </w:rPr>
        <w:t xml:space="preserve"> </w:t>
      </w:r>
      <w:r w:rsidRPr="005A5B78">
        <w:rPr>
          <w:rFonts w:ascii="Times New Roman" w:eastAsia="Times New Roman" w:hAnsi="Times New Roman" w:cs="Times New Roman"/>
          <w:sz w:val="28"/>
          <w:szCs w:val="28"/>
          <w:lang w:eastAsia="ru-RU"/>
        </w:rPr>
        <w:t>от 27.07.2010 года №  210-ФЗ</w:t>
      </w:r>
      <w:r w:rsidRPr="005A5B78">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imes New Roman" w:hAnsi="Times New Roman" w:cs="Times New Roman"/>
          <w:color w:val="000000"/>
          <w:sz w:val="28"/>
          <w:szCs w:val="28"/>
          <w:lang w:eastAsia="ru-RU"/>
        </w:rPr>
        <w:t>»</w:t>
      </w:r>
      <w:bookmarkStart w:id="0" w:name="_GoBack"/>
      <w:bookmarkEnd w:id="0"/>
    </w:p>
    <w:p w:rsidR="00302071" w:rsidRPr="00FD65F9" w:rsidRDefault="00302071" w:rsidP="003D7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014FA9">
        <w:rPr>
          <w:rFonts w:ascii="Times New Roman" w:hAnsi="Times New Roman" w:cs="Times New Roman"/>
          <w:sz w:val="28"/>
          <w:szCs w:val="28"/>
        </w:rPr>
        <w:t>Контроль за исполнением наст</w:t>
      </w:r>
      <w:r w:rsidR="004F233D">
        <w:rPr>
          <w:rFonts w:ascii="Times New Roman" w:hAnsi="Times New Roman" w:cs="Times New Roman"/>
          <w:sz w:val="28"/>
          <w:szCs w:val="28"/>
        </w:rPr>
        <w:t xml:space="preserve">оящего постановления </w:t>
      </w:r>
      <w:proofErr w:type="gramStart"/>
      <w:r w:rsidR="004F233D">
        <w:rPr>
          <w:rFonts w:ascii="Times New Roman" w:hAnsi="Times New Roman" w:cs="Times New Roman"/>
          <w:sz w:val="28"/>
          <w:szCs w:val="28"/>
        </w:rPr>
        <w:t xml:space="preserve">возложить </w:t>
      </w:r>
      <w:r w:rsidRPr="00014FA9">
        <w:rPr>
          <w:rFonts w:ascii="Times New Roman" w:hAnsi="Times New Roman" w:cs="Times New Roman"/>
          <w:sz w:val="28"/>
          <w:szCs w:val="28"/>
        </w:rPr>
        <w:t xml:space="preserve"> на</w:t>
      </w:r>
      <w:proofErr w:type="gramEnd"/>
      <w:r w:rsidRPr="00014FA9">
        <w:rPr>
          <w:rFonts w:ascii="Times New Roman" w:hAnsi="Times New Roman" w:cs="Times New Roman"/>
          <w:sz w:val="28"/>
          <w:szCs w:val="28"/>
        </w:rPr>
        <w:t xml:space="preserve"> специал</w:t>
      </w:r>
      <w:r w:rsidR="001B2B6D">
        <w:rPr>
          <w:rFonts w:ascii="Times New Roman" w:hAnsi="Times New Roman" w:cs="Times New Roman"/>
          <w:sz w:val="28"/>
          <w:szCs w:val="28"/>
        </w:rPr>
        <w:t>иста администрации Коновалову Ю.В.</w:t>
      </w:r>
    </w:p>
    <w:p w:rsidR="00A67AD3" w:rsidRDefault="00302071" w:rsidP="003D7C5A">
      <w:pPr>
        <w:pStyle w:val="a3"/>
        <w:spacing w:after="0"/>
        <w:jc w:val="both"/>
        <w:rPr>
          <w:sz w:val="28"/>
          <w:szCs w:val="28"/>
        </w:rPr>
      </w:pPr>
      <w:r>
        <w:rPr>
          <w:sz w:val="28"/>
          <w:szCs w:val="28"/>
        </w:rPr>
        <w:t xml:space="preserve">   </w:t>
      </w:r>
    </w:p>
    <w:p w:rsidR="003D7C5A" w:rsidRDefault="003D7C5A" w:rsidP="003D7C5A">
      <w:pPr>
        <w:pStyle w:val="a3"/>
        <w:spacing w:after="0"/>
        <w:jc w:val="both"/>
        <w:rPr>
          <w:sz w:val="28"/>
          <w:szCs w:val="28"/>
        </w:rPr>
      </w:pPr>
    </w:p>
    <w:p w:rsidR="003D7C5A" w:rsidRDefault="003D7C5A" w:rsidP="003D7C5A">
      <w:pPr>
        <w:pStyle w:val="a3"/>
        <w:spacing w:after="0"/>
        <w:jc w:val="both"/>
        <w:rPr>
          <w:sz w:val="28"/>
          <w:szCs w:val="28"/>
        </w:rPr>
      </w:pPr>
    </w:p>
    <w:p w:rsidR="00302071" w:rsidRDefault="00E956BA" w:rsidP="003D7C5A">
      <w:pPr>
        <w:pStyle w:val="a3"/>
        <w:spacing w:after="0"/>
        <w:jc w:val="both"/>
        <w:rPr>
          <w:sz w:val="28"/>
          <w:szCs w:val="28"/>
        </w:rPr>
      </w:pPr>
      <w:r>
        <w:rPr>
          <w:sz w:val="28"/>
          <w:szCs w:val="28"/>
        </w:rPr>
        <w:t>Глава</w:t>
      </w:r>
      <w:r w:rsidR="00302071">
        <w:rPr>
          <w:sz w:val="28"/>
          <w:szCs w:val="28"/>
        </w:rPr>
        <w:t xml:space="preserve"> Кунчурукского сельсовета                            </w:t>
      </w:r>
    </w:p>
    <w:p w:rsidR="00302071" w:rsidRDefault="00302071" w:rsidP="003D7C5A">
      <w:pPr>
        <w:pStyle w:val="a3"/>
        <w:spacing w:after="0"/>
        <w:jc w:val="both"/>
        <w:rPr>
          <w:sz w:val="28"/>
          <w:szCs w:val="28"/>
        </w:rPr>
      </w:pPr>
      <w:r>
        <w:rPr>
          <w:sz w:val="28"/>
          <w:szCs w:val="28"/>
        </w:rPr>
        <w:t>Болотнинского района</w:t>
      </w:r>
    </w:p>
    <w:p w:rsidR="00302071" w:rsidRDefault="00302071" w:rsidP="003D7C5A">
      <w:pPr>
        <w:pStyle w:val="a3"/>
        <w:spacing w:after="0"/>
        <w:jc w:val="both"/>
        <w:rPr>
          <w:sz w:val="28"/>
          <w:szCs w:val="28"/>
        </w:rPr>
      </w:pPr>
      <w:r>
        <w:rPr>
          <w:sz w:val="28"/>
          <w:szCs w:val="28"/>
        </w:rPr>
        <w:t xml:space="preserve">Новосибирской области                                  </w:t>
      </w:r>
      <w:r w:rsidR="003D7C5A">
        <w:rPr>
          <w:sz w:val="28"/>
          <w:szCs w:val="28"/>
        </w:rPr>
        <w:t xml:space="preserve">                         </w:t>
      </w:r>
      <w:r w:rsidR="00377D37">
        <w:rPr>
          <w:sz w:val="28"/>
          <w:szCs w:val="28"/>
        </w:rPr>
        <w:t>Е.Н.Кокорина</w:t>
      </w:r>
    </w:p>
    <w:p w:rsidR="00302071" w:rsidRDefault="00302071" w:rsidP="00302071">
      <w:pPr>
        <w:pStyle w:val="a3"/>
        <w:spacing w:after="0"/>
        <w:ind w:firstLine="284"/>
        <w:jc w:val="both"/>
        <w:rPr>
          <w:sz w:val="28"/>
          <w:szCs w:val="28"/>
        </w:rPr>
      </w:pPr>
    </w:p>
    <w:p w:rsidR="00F10B0A" w:rsidRDefault="00F10B0A"/>
    <w:sectPr w:rsidR="00F10B0A" w:rsidSect="00F1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2071"/>
    <w:rsid w:val="00004E51"/>
    <w:rsid w:val="000A728F"/>
    <w:rsid w:val="001B2B6D"/>
    <w:rsid w:val="00302071"/>
    <w:rsid w:val="00377D37"/>
    <w:rsid w:val="003D7C5A"/>
    <w:rsid w:val="004F233D"/>
    <w:rsid w:val="00754703"/>
    <w:rsid w:val="0091564B"/>
    <w:rsid w:val="0096707E"/>
    <w:rsid w:val="00976859"/>
    <w:rsid w:val="00A65BAB"/>
    <w:rsid w:val="00A67AD3"/>
    <w:rsid w:val="00B116B1"/>
    <w:rsid w:val="00E956BA"/>
    <w:rsid w:val="00ED3FF3"/>
    <w:rsid w:val="00F10B0A"/>
    <w:rsid w:val="00F63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6BD7"/>
  <w15:docId w15:val="{1AC52429-CDF3-499A-A412-A34039FE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0207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30207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302071"/>
    <w:pPr>
      <w:snapToGrid w:val="0"/>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302071"/>
    <w:rPr>
      <w:rFonts w:ascii="Times New Roman" w:eastAsia="Times New Roman" w:hAnsi="Times New Roman" w:cs="Times New Roman"/>
      <w:sz w:val="28"/>
      <w:szCs w:val="28"/>
      <w:lang w:eastAsia="ru-RU"/>
    </w:rPr>
  </w:style>
  <w:style w:type="paragraph" w:styleId="a5">
    <w:name w:val="No Spacing"/>
    <w:basedOn w:val="a"/>
    <w:link w:val="a6"/>
    <w:uiPriority w:val="1"/>
    <w:qFormat/>
    <w:rsid w:val="00A67AD3"/>
    <w:pPr>
      <w:spacing w:after="0" w:line="240" w:lineRule="auto"/>
    </w:pPr>
    <w:rPr>
      <w:rFonts w:ascii="Calibri" w:eastAsia="Times New Roman" w:hAnsi="Calibri" w:cs="Times New Roman"/>
      <w:lang w:val="en-US" w:bidi="en-US"/>
    </w:rPr>
  </w:style>
  <w:style w:type="character" w:customStyle="1" w:styleId="a6">
    <w:name w:val="Без интервала Знак"/>
    <w:basedOn w:val="a0"/>
    <w:link w:val="a5"/>
    <w:uiPriority w:val="1"/>
    <w:rsid w:val="00A67AD3"/>
    <w:rPr>
      <w:rFonts w:ascii="Calibri" w:eastAsia="Times New Roman" w:hAnsi="Calibri" w:cs="Times New Roman"/>
      <w:lang w:val="en-US" w:bidi="en-US"/>
    </w:rPr>
  </w:style>
  <w:style w:type="paragraph" w:customStyle="1" w:styleId="ConsPlusNormal">
    <w:name w:val="ConsPlusNormal"/>
    <w:rsid w:val="003D7C5A"/>
    <w:pPr>
      <w:suppressAutoHyphens/>
      <w:autoSpaceDE w:val="0"/>
      <w:spacing w:after="0" w:line="240" w:lineRule="auto"/>
      <w:ind w:firstLine="720"/>
    </w:pPr>
    <w:rPr>
      <w:rFonts w:ascii="Arial" w:eastAsia="Arial" w:hAnsi="Arial" w:cs="Arial"/>
      <w:sz w:val="20"/>
      <w:szCs w:val="20"/>
      <w:lang w:eastAsia="ar-SA"/>
    </w:rPr>
  </w:style>
  <w:style w:type="paragraph" w:customStyle="1" w:styleId="a7">
    <w:name w:val="Содержимое таблицы"/>
    <w:basedOn w:val="a"/>
    <w:rsid w:val="003D7C5A"/>
    <w:pPr>
      <w:widowControl w:val="0"/>
      <w:suppressLineNumbers/>
      <w:suppressAutoHyphens/>
      <w:autoSpaceDE w:val="0"/>
      <w:spacing w:after="0" w:line="240" w:lineRule="auto"/>
    </w:pPr>
    <w:rPr>
      <w:rFonts w:ascii="Arial" w:eastAsia="Times New Roman" w:hAnsi="Arial" w:cs="Arial"/>
      <w:sz w:val="20"/>
      <w:szCs w:val="20"/>
      <w:lang w:eastAsia="ar-SA"/>
    </w:rPr>
  </w:style>
  <w:style w:type="paragraph" w:styleId="a8">
    <w:name w:val="Balloon Text"/>
    <w:basedOn w:val="a"/>
    <w:link w:val="a9"/>
    <w:uiPriority w:val="99"/>
    <w:semiHidden/>
    <w:unhideWhenUsed/>
    <w:rsid w:val="003D7C5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7C5A"/>
    <w:rPr>
      <w:rFonts w:ascii="Segoe UI" w:hAnsi="Segoe UI" w:cs="Segoe UI"/>
      <w:sz w:val="18"/>
      <w:szCs w:val="18"/>
    </w:rPr>
  </w:style>
  <w:style w:type="character" w:styleId="aa">
    <w:name w:val="Emphasis"/>
    <w:qFormat/>
    <w:rsid w:val="00754703"/>
    <w:rPr>
      <w:i/>
      <w:iCs/>
    </w:rPr>
  </w:style>
  <w:style w:type="paragraph" w:styleId="ab">
    <w:name w:val="header"/>
    <w:basedOn w:val="a"/>
    <w:link w:val="ac"/>
    <w:uiPriority w:val="99"/>
    <w:rsid w:val="0091564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uiPriority w:val="99"/>
    <w:rsid w:val="0091564B"/>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377D37"/>
    <w:pPr>
      <w:widowControl w:val="0"/>
      <w:autoSpaceDE w:val="0"/>
      <w:autoSpaceDN w:val="0"/>
      <w:adjustRightInd w:val="0"/>
      <w:spacing w:after="0" w:line="240" w:lineRule="auto"/>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7958/a2588b2a1374c05e0939bb4df8e54fc0dfd6e000/" TargetMode="External"/><Relationship Id="rId3" Type="http://schemas.openxmlformats.org/officeDocument/2006/relationships/webSettings" Target="webSettings.xml"/><Relationship Id="rId7" Type="http://schemas.openxmlformats.org/officeDocument/2006/relationships/hyperlink" Target="https://www.consultant.ru/document/cons_doc_LAW_417958/585cf44cd76d6cfd2491e5713fd663e8e56a383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17958/a593eaab768d34bf2d7419322eac79481e73cf03/" TargetMode="External"/><Relationship Id="rId11" Type="http://schemas.openxmlformats.org/officeDocument/2006/relationships/fontTable" Target="fontTable.xml"/><Relationship Id="rId5" Type="http://schemas.openxmlformats.org/officeDocument/2006/relationships/hyperlink" Target="https://www.consultant.ru/document/cons_doc_LAW_126420/" TargetMode="External"/><Relationship Id="rId10" Type="http://schemas.openxmlformats.org/officeDocument/2006/relationships/hyperlink" Target="https://www.consultant.ru/document/cons_doc_LAW_417958/a2588b2a1374c05e0939bb4df8e54fc0dfd6e000/" TargetMode="External"/><Relationship Id="rId4" Type="http://schemas.openxmlformats.org/officeDocument/2006/relationships/hyperlink" Target="https://www.consultant.ru/document/cons_doc_LAW_417958/d44bdb356e6a691d0c72fef05ed16f68af0af9eb/" TargetMode="External"/><Relationship Id="rId9" Type="http://schemas.openxmlformats.org/officeDocument/2006/relationships/hyperlink" Target="https://www.consultant.ru/document/cons_doc_LAW_4179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Kunchuruk</cp:lastModifiedBy>
  <cp:revision>13</cp:revision>
  <cp:lastPrinted>2023-01-18T07:17:00Z</cp:lastPrinted>
  <dcterms:created xsi:type="dcterms:W3CDTF">2019-04-30T02:42:00Z</dcterms:created>
  <dcterms:modified xsi:type="dcterms:W3CDTF">2023-01-18T07:17:00Z</dcterms:modified>
</cp:coreProperties>
</file>